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052C9B">
      <w:pPr>
        <w:spacing w:after="0" w:line="240" w:lineRule="auto"/>
        <w:jc w:val="center"/>
        <w:rPr>
          <w:b/>
          <w:color w:val="FF0000"/>
          <w:sz w:val="28"/>
          <w:szCs w:val="28"/>
        </w:rPr>
      </w:pPr>
      <w:r w:rsidRPr="0037314B">
        <w:rPr>
          <w:b/>
          <w:color w:val="FF0000"/>
          <w:sz w:val="28"/>
          <w:szCs w:val="28"/>
        </w:rPr>
        <w:t>CATEQUESIS NARRATIVA. 4</w:t>
      </w:r>
      <w:r>
        <w:rPr>
          <w:b/>
          <w:color w:val="FF0000"/>
          <w:sz w:val="28"/>
          <w:szCs w:val="28"/>
        </w:rPr>
        <w:t>º</w:t>
      </w:r>
      <w:r w:rsidRPr="0037314B">
        <w:rPr>
          <w:b/>
          <w:color w:val="FF0000"/>
          <w:sz w:val="28"/>
          <w:szCs w:val="28"/>
        </w:rPr>
        <w:t xml:space="preserve"> AÑO DEL CATECISMO JESUS ES EL SEÑOR.</w:t>
      </w:r>
    </w:p>
    <w:p w:rsidR="003E1806" w:rsidRDefault="003E1806" w:rsidP="003E1806">
      <w:pPr>
        <w:spacing w:after="0" w:line="240" w:lineRule="auto"/>
        <w:jc w:val="center"/>
        <w:rPr>
          <w:b/>
          <w:color w:val="FF0000"/>
          <w:sz w:val="20"/>
          <w:szCs w:val="20"/>
        </w:rPr>
      </w:pPr>
      <w:r w:rsidRPr="003E1806">
        <w:rPr>
          <w:b/>
          <w:color w:val="7030A0"/>
          <w:sz w:val="28"/>
          <w:szCs w:val="28"/>
        </w:rPr>
        <w:t>T</w:t>
      </w:r>
      <w:r>
        <w:rPr>
          <w:b/>
          <w:color w:val="7030A0"/>
          <w:sz w:val="28"/>
          <w:szCs w:val="28"/>
        </w:rPr>
        <w:t xml:space="preserve">EMA </w:t>
      </w:r>
      <w:r w:rsidR="00180AFC">
        <w:rPr>
          <w:b/>
          <w:color w:val="7030A0"/>
          <w:sz w:val="28"/>
          <w:szCs w:val="28"/>
        </w:rPr>
        <w:t>30</w:t>
      </w:r>
      <w:r>
        <w:rPr>
          <w:b/>
          <w:color w:val="7030A0"/>
          <w:sz w:val="28"/>
          <w:szCs w:val="28"/>
        </w:rPr>
        <w:t xml:space="preserve">. </w:t>
      </w:r>
      <w:r w:rsidR="00180AFC" w:rsidRPr="00180AFC">
        <w:rPr>
          <w:b/>
          <w:color w:val="7030A0"/>
          <w:sz w:val="28"/>
          <w:szCs w:val="28"/>
        </w:rPr>
        <w:t>LLAMADOS A VIVIR COMO HIJOS DE DIOS</w:t>
      </w:r>
    </w:p>
    <w:p w:rsidR="003E1806" w:rsidRDefault="003E1806" w:rsidP="003E1806">
      <w:pPr>
        <w:spacing w:after="0" w:line="240" w:lineRule="auto"/>
        <w:jc w:val="center"/>
        <w:rPr>
          <w:b/>
          <w:color w:val="FF0000"/>
          <w:sz w:val="20"/>
          <w:szCs w:val="20"/>
        </w:rPr>
      </w:pPr>
    </w:p>
    <w:p w:rsidR="001F308E" w:rsidRPr="003738F4" w:rsidRDefault="003E1806" w:rsidP="003E1806">
      <w:pPr>
        <w:spacing w:after="0" w:line="240" w:lineRule="auto"/>
        <w:rPr>
          <w:b/>
          <w:color w:val="FF0000"/>
          <w:sz w:val="20"/>
          <w:szCs w:val="20"/>
        </w:rPr>
      </w:pPr>
      <w:r>
        <w:rPr>
          <w:b/>
          <w:color w:val="FF0000"/>
          <w:sz w:val="20"/>
          <w:szCs w:val="20"/>
        </w:rPr>
        <w:t xml:space="preserve">           </w:t>
      </w:r>
      <w:r w:rsidR="001F308E" w:rsidRPr="003738F4">
        <w:rPr>
          <w:b/>
          <w:color w:val="FF0000"/>
          <w:sz w:val="20"/>
          <w:szCs w:val="20"/>
        </w:rPr>
        <w:t xml:space="preserve">Páginas de la guía: </w:t>
      </w:r>
      <w:r w:rsidR="002B7F65" w:rsidRPr="002B7F65">
        <w:rPr>
          <w:sz w:val="20"/>
          <w:szCs w:val="20"/>
        </w:rPr>
        <w:t>1</w:t>
      </w:r>
      <w:r>
        <w:rPr>
          <w:sz w:val="20"/>
          <w:szCs w:val="20"/>
        </w:rPr>
        <w:t>9</w:t>
      </w:r>
      <w:r w:rsidR="00180AFC">
        <w:rPr>
          <w:sz w:val="20"/>
          <w:szCs w:val="20"/>
        </w:rPr>
        <w:t>6</w:t>
      </w:r>
      <w:r w:rsidR="001F308E" w:rsidRPr="002B7F65">
        <w:rPr>
          <w:sz w:val="20"/>
          <w:szCs w:val="20"/>
        </w:rPr>
        <w:t>-</w:t>
      </w:r>
      <w:r w:rsidR="002B7F65" w:rsidRPr="002B7F65">
        <w:rPr>
          <w:sz w:val="20"/>
          <w:szCs w:val="20"/>
        </w:rPr>
        <w:t>1</w:t>
      </w:r>
      <w:r>
        <w:rPr>
          <w:sz w:val="20"/>
          <w:szCs w:val="20"/>
        </w:rPr>
        <w:t>9</w:t>
      </w:r>
      <w:r w:rsidR="00180AFC">
        <w:rPr>
          <w:sz w:val="20"/>
          <w:szCs w:val="20"/>
        </w:rPr>
        <w:t>7</w:t>
      </w:r>
    </w:p>
    <w:p w:rsidR="001F308E" w:rsidRPr="00052C9B" w:rsidRDefault="00180AFC" w:rsidP="001F308E">
      <w:pPr>
        <w:spacing w:after="0" w:line="240" w:lineRule="auto"/>
        <w:rPr>
          <w:sz w:val="20"/>
          <w:szCs w:val="20"/>
        </w:rPr>
      </w:pPr>
      <w:r>
        <w:rPr>
          <w:b/>
          <w:color w:val="FF0000"/>
          <w:sz w:val="20"/>
          <w:szCs w:val="20"/>
        </w:rPr>
        <w:t xml:space="preserve">         </w:t>
      </w:r>
      <w:r w:rsidR="001F308E" w:rsidRPr="003738F4">
        <w:rPr>
          <w:b/>
          <w:color w:val="FF0000"/>
          <w:sz w:val="20"/>
          <w:szCs w:val="20"/>
        </w:rPr>
        <w:t xml:space="preserve"> Páginas del catecismo: </w:t>
      </w:r>
      <w:r w:rsidR="00C94AF2">
        <w:rPr>
          <w:sz w:val="20"/>
          <w:szCs w:val="20"/>
        </w:rPr>
        <w:t>9</w:t>
      </w:r>
      <w:r>
        <w:rPr>
          <w:sz w:val="20"/>
          <w:szCs w:val="20"/>
        </w:rPr>
        <w:t>2</w:t>
      </w:r>
      <w:r w:rsidR="00FC44F8" w:rsidRPr="003738F4">
        <w:rPr>
          <w:sz w:val="20"/>
          <w:szCs w:val="20"/>
        </w:rPr>
        <w:t>-</w:t>
      </w:r>
      <w:r w:rsidR="00C94AF2">
        <w:rPr>
          <w:sz w:val="20"/>
          <w:szCs w:val="20"/>
        </w:rPr>
        <w:t>9</w:t>
      </w:r>
      <w:r>
        <w:rPr>
          <w:sz w:val="20"/>
          <w:szCs w:val="20"/>
        </w:rPr>
        <w:t>3</w:t>
      </w: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180AFC" w:rsidRPr="00180AFC" w:rsidRDefault="00180AFC" w:rsidP="003E1806">
      <w:pPr>
        <w:pStyle w:val="Prrafodelista"/>
        <w:numPr>
          <w:ilvl w:val="1"/>
          <w:numId w:val="1"/>
        </w:numPr>
        <w:spacing w:after="0" w:line="240" w:lineRule="auto"/>
        <w:ind w:left="1434" w:hanging="357"/>
        <w:jc w:val="both"/>
        <w:rPr>
          <w:b/>
          <w:sz w:val="20"/>
          <w:szCs w:val="20"/>
        </w:rPr>
      </w:pPr>
      <w:r w:rsidRPr="00180AFC">
        <w:rPr>
          <w:sz w:val="20"/>
          <w:szCs w:val="20"/>
        </w:rPr>
        <w:t>Por el bautismo estamos llamados a vivir como hijos De Dios siguiendo a Jesús.</w:t>
      </w:r>
    </w:p>
    <w:p w:rsidR="00180AFC" w:rsidRPr="00180AFC" w:rsidRDefault="00180AFC" w:rsidP="003E1806">
      <w:pPr>
        <w:pStyle w:val="Prrafodelista"/>
        <w:numPr>
          <w:ilvl w:val="1"/>
          <w:numId w:val="1"/>
        </w:numPr>
        <w:spacing w:after="0" w:line="240" w:lineRule="auto"/>
        <w:ind w:left="1434" w:hanging="357"/>
        <w:jc w:val="both"/>
        <w:rPr>
          <w:b/>
          <w:sz w:val="20"/>
          <w:szCs w:val="20"/>
        </w:rPr>
      </w:pPr>
      <w:r w:rsidRPr="00180AFC">
        <w:rPr>
          <w:sz w:val="20"/>
          <w:szCs w:val="20"/>
        </w:rPr>
        <w:t xml:space="preserve">Seguir a Jesús es responder a su llamada: amar a Dios y al prójimo como </w:t>
      </w:r>
      <w:proofErr w:type="spellStart"/>
      <w:r w:rsidRPr="00180AFC">
        <w:rPr>
          <w:sz w:val="20"/>
          <w:szCs w:val="20"/>
        </w:rPr>
        <w:t>El</w:t>
      </w:r>
      <w:proofErr w:type="spellEnd"/>
      <w:r w:rsidRPr="00180AFC">
        <w:rPr>
          <w:sz w:val="20"/>
          <w:szCs w:val="20"/>
        </w:rPr>
        <w:t xml:space="preserve"> nos enseña.</w:t>
      </w:r>
    </w:p>
    <w:p w:rsidR="00180AFC" w:rsidRPr="00180AFC" w:rsidRDefault="00180AFC" w:rsidP="003E1806">
      <w:pPr>
        <w:pStyle w:val="Prrafodelista"/>
        <w:numPr>
          <w:ilvl w:val="1"/>
          <w:numId w:val="1"/>
        </w:numPr>
        <w:spacing w:after="0" w:line="240" w:lineRule="auto"/>
        <w:ind w:left="1434" w:hanging="357"/>
        <w:jc w:val="both"/>
        <w:rPr>
          <w:b/>
          <w:sz w:val="20"/>
          <w:szCs w:val="20"/>
        </w:rPr>
      </w:pPr>
      <w:r w:rsidRPr="00180AFC">
        <w:rPr>
          <w:sz w:val="20"/>
          <w:szCs w:val="20"/>
        </w:rPr>
        <w:t>Por el Espíritu, que vive en nuestro corazón, podemos seguir a Jesús y cumplir los mandamientos</w:t>
      </w:r>
      <w:r>
        <w:rPr>
          <w:rFonts w:ascii="Arial" w:hAnsi="Arial" w:cs="Arial"/>
          <w:color w:val="222222"/>
          <w:shd w:val="clear" w:color="auto" w:fill="FFFFFF"/>
        </w:rPr>
        <w:t>.</w:t>
      </w:r>
    </w:p>
    <w:p w:rsidR="00180AFC" w:rsidRDefault="00180AFC" w:rsidP="00180AFC">
      <w:pPr>
        <w:pStyle w:val="Prrafodelista"/>
        <w:spacing w:after="0" w:line="240" w:lineRule="auto"/>
        <w:ind w:left="1434"/>
        <w:jc w:val="both"/>
        <w:rPr>
          <w:rFonts w:ascii="Arial" w:hAnsi="Arial" w:cs="Arial"/>
          <w:color w:val="222222"/>
        </w:rPr>
      </w:pPr>
    </w:p>
    <w:p w:rsidR="00180AFC" w:rsidRDefault="00180AFC" w:rsidP="00180AFC">
      <w:pPr>
        <w:pStyle w:val="Prrafodelista"/>
        <w:spacing w:after="0" w:line="240" w:lineRule="auto"/>
        <w:ind w:left="1434"/>
        <w:jc w:val="both"/>
        <w:rPr>
          <w:rFonts w:ascii="Arial" w:hAnsi="Arial" w:cs="Arial"/>
          <w:color w:val="222222"/>
        </w:rPr>
      </w:pPr>
    </w:p>
    <w:p w:rsidR="00B21071" w:rsidRPr="00ED39D7" w:rsidRDefault="004A074A" w:rsidP="00ED39D7">
      <w:pPr>
        <w:spacing w:after="0" w:line="240" w:lineRule="auto"/>
        <w:jc w:val="both"/>
        <w:rPr>
          <w:b/>
          <w:sz w:val="20"/>
          <w:szCs w:val="20"/>
        </w:rPr>
      </w:pPr>
      <w:r w:rsidRPr="00ED39D7">
        <w:rPr>
          <w:b/>
          <w:color w:val="FF0000"/>
        </w:rPr>
        <w:t>1º PARTE: CONOCEMOS</w:t>
      </w:r>
      <w:r w:rsidRPr="00ED39D7">
        <w:rPr>
          <w:b/>
          <w:color w:val="FF0000"/>
        </w:rPr>
        <w:tab/>
      </w:r>
    </w:p>
    <w:p w:rsidR="00180AFC" w:rsidRPr="00836ED9" w:rsidRDefault="00180AFC" w:rsidP="00A04AA4">
      <w:pPr>
        <w:tabs>
          <w:tab w:val="left" w:pos="5954"/>
        </w:tabs>
        <w:spacing w:after="0" w:line="240" w:lineRule="auto"/>
        <w:jc w:val="both"/>
      </w:pPr>
      <w:r>
        <w:rPr>
          <w:rFonts w:ascii="Arial" w:hAnsi="Arial" w:cs="Arial"/>
          <w:color w:val="222222"/>
        </w:rPr>
        <w:br/>
      </w:r>
      <w:r w:rsidRPr="00180AFC">
        <w:t>Comenzamos,</w:t>
      </w:r>
      <w:r w:rsidR="00A04AA4">
        <w:t xml:space="preserve"> como cada sesión de catequesis hablando con los niños sobre su bautismo (si hubiera algún niño sin bautizar en el grupo, se haría hincapié en este tema de cara a que los sin bautizar se animen a hacerlo). Decimos con estas o semejantes palabras. </w:t>
      </w:r>
      <w:r w:rsidR="00A04AA4" w:rsidRPr="000739B6">
        <w:rPr>
          <w:color w:val="0070C0"/>
        </w:rPr>
        <w:t>Hace unos años vuestros padres os trajeron a bautizar a la parroquia, fue un día muy importante Vuestros padres, padrinos, abuelos y hermanos os acompañaron. Se hizo fiesta. Fue un día muy grande para vosotros. ¿Sabéis vosotros por qué</w:t>
      </w:r>
      <w:r w:rsidR="000739B6" w:rsidRPr="000739B6">
        <w:rPr>
          <w:color w:val="0070C0"/>
        </w:rPr>
        <w:t>? Dejamos que los niños hablen y que piensen porque estaba la gente tan contenta</w:t>
      </w:r>
      <w:r w:rsidR="000739B6">
        <w:t>. Dejamos un tiempo</w:t>
      </w:r>
    </w:p>
    <w:p w:rsidR="00ED39D7" w:rsidRPr="000739B6" w:rsidRDefault="00180AFC" w:rsidP="00180AFC">
      <w:pPr>
        <w:spacing w:after="0" w:line="240" w:lineRule="auto"/>
        <w:jc w:val="both"/>
        <w:rPr>
          <w:color w:val="000000" w:themeColor="text1"/>
        </w:rPr>
      </w:pPr>
      <w:r w:rsidRPr="00836ED9">
        <w:rPr>
          <w:rFonts w:ascii="Arial" w:hAnsi="Arial" w:cs="Arial"/>
          <w:color w:val="222222"/>
        </w:rPr>
        <w:br/>
      </w:r>
      <w:r w:rsidR="000739B6" w:rsidRPr="000739B6">
        <w:rPr>
          <w:color w:val="000000" w:themeColor="text1"/>
        </w:rPr>
        <w:t>Después aclaramos</w:t>
      </w:r>
      <w:r w:rsidR="000739B6">
        <w:rPr>
          <w:color w:val="0070C0"/>
        </w:rPr>
        <w:t xml:space="preserve">: Nuestros padres siempre quieren lo mejor para nosotros: por eso “estar bautizado” es mejor que estar “sin bautizar”. El bautismo nos produce en nosotros tres efectos  muy importante: Se quita el pecado original, nos hace hijos de Dios y miembros de la Iglesia. Es decir, nuestra alma queda limpia de la herencia del pecado, nunca somos tan limpios como en el bautismo, además Dios nos hace hijos suyos, o hay otra manera de ser hijos de Dios sino bautizándose, esto lo dice Jesús. Y además somos miembros de la Iglesia y podemos recibir otros muchos sacramentos, presencia del Señor en cada uno de ellos. Por eso nuestros papas querían lo mejor para nosotros, y por hacernos hijos de Dios se celebra una fiesta en honor del bautizado. </w:t>
      </w:r>
      <w:r w:rsidR="00637B51">
        <w:rPr>
          <w:color w:val="0070C0"/>
        </w:rPr>
        <w:t>El ser bautizado lleva consigo vivir como hijos de Dios viviendo el camino de los 10 mandamientos, e camino del corazón.</w:t>
      </w:r>
    </w:p>
    <w:p w:rsidR="00ED39D7" w:rsidRDefault="00ED39D7" w:rsidP="00180AFC">
      <w:pPr>
        <w:spacing w:after="0" w:line="240" w:lineRule="auto"/>
        <w:jc w:val="both"/>
        <w:rPr>
          <w:color w:val="0070C0"/>
        </w:rPr>
      </w:pPr>
    </w:p>
    <w:p w:rsidR="00637B51" w:rsidRDefault="00ED39D7" w:rsidP="00EF5CA6">
      <w:pPr>
        <w:spacing w:after="0" w:line="240" w:lineRule="auto"/>
        <w:jc w:val="both"/>
      </w:pPr>
      <w:r w:rsidRPr="003738F4">
        <w:rPr>
          <w:b/>
          <w:color w:val="FF0000"/>
        </w:rPr>
        <w:t>2º PARTE: PROFUNDIZAMOS</w:t>
      </w:r>
      <w:r>
        <w:rPr>
          <w:b/>
          <w:color w:val="FF0000"/>
        </w:rPr>
        <w:tab/>
      </w:r>
      <w:r w:rsidR="00836ED9" w:rsidRPr="00836ED9">
        <w:rPr>
          <w:color w:val="0070C0"/>
        </w:rPr>
        <w:tab/>
      </w:r>
      <w:r w:rsidR="00637B51">
        <w:br/>
      </w:r>
    </w:p>
    <w:p w:rsidR="00EF5CA6" w:rsidRPr="00EF5CA6" w:rsidRDefault="00180AFC" w:rsidP="00EF5CA6">
      <w:pPr>
        <w:spacing w:after="0" w:line="240" w:lineRule="auto"/>
        <w:jc w:val="both"/>
        <w:rPr>
          <w:color w:val="0070C0"/>
        </w:rPr>
      </w:pPr>
      <w:r w:rsidRPr="00836ED9">
        <w:t>Para comprende</w:t>
      </w:r>
      <w:r w:rsidR="00EF5CA6">
        <w:t>r</w:t>
      </w:r>
      <w:r w:rsidRPr="00836ED9">
        <w:t xml:space="preserve"> </w:t>
      </w:r>
      <w:r w:rsidR="00EF5CA6">
        <w:t>lo explicado vamos a leer, en primer lugar las t</w:t>
      </w:r>
      <w:r w:rsidRPr="00836ED9">
        <w:t xml:space="preserve">res frases del recuadro inicial </w:t>
      </w:r>
      <w:r w:rsidRPr="00EF5CA6">
        <w:rPr>
          <w:b/>
        </w:rPr>
        <w:t>de la página 92</w:t>
      </w:r>
      <w:r w:rsidRPr="00836ED9">
        <w:t xml:space="preserve"> y las comentamos.</w:t>
      </w:r>
      <w:r w:rsidR="00EF5CA6">
        <w:t xml:space="preserve"> Después hacemos las siguientes preguntas:</w:t>
      </w:r>
      <w:r w:rsidR="00EF5CA6">
        <w:tab/>
      </w:r>
    </w:p>
    <w:p w:rsidR="00EF5CA6" w:rsidRPr="00EF5CA6" w:rsidRDefault="00EF5CA6" w:rsidP="00EF5CA6">
      <w:pPr>
        <w:pStyle w:val="Prrafodelista"/>
        <w:numPr>
          <w:ilvl w:val="0"/>
          <w:numId w:val="15"/>
        </w:numPr>
        <w:spacing w:after="0" w:line="240" w:lineRule="auto"/>
        <w:jc w:val="both"/>
        <w:rPr>
          <w:color w:val="0070C0"/>
        </w:rPr>
      </w:pPr>
      <w:r w:rsidRPr="00EF5CA6">
        <w:rPr>
          <w:color w:val="0070C0"/>
        </w:rPr>
        <w:t>¿</w:t>
      </w:r>
      <w:r w:rsidR="00180AFC" w:rsidRPr="00EF5CA6">
        <w:rPr>
          <w:color w:val="0070C0"/>
        </w:rPr>
        <w:t>A qué es</w:t>
      </w:r>
      <w:r w:rsidRPr="00EF5CA6">
        <w:rPr>
          <w:color w:val="0070C0"/>
        </w:rPr>
        <w:t>tamos llamados por el bautismo?(A</w:t>
      </w:r>
      <w:r w:rsidR="00180AFC" w:rsidRPr="00EF5CA6">
        <w:t xml:space="preserve"> vivir como hijos de Dios, siguiendo a Jesús)</w:t>
      </w:r>
    </w:p>
    <w:p w:rsidR="00EF5CA6" w:rsidRDefault="00EF5CA6" w:rsidP="00EF5CA6">
      <w:pPr>
        <w:pStyle w:val="Prrafodelista"/>
        <w:numPr>
          <w:ilvl w:val="0"/>
          <w:numId w:val="15"/>
        </w:numPr>
        <w:spacing w:after="0" w:line="240" w:lineRule="auto"/>
        <w:jc w:val="both"/>
        <w:rPr>
          <w:color w:val="0070C0"/>
        </w:rPr>
      </w:pPr>
      <w:r w:rsidRPr="00EF5CA6">
        <w:rPr>
          <w:color w:val="0070C0"/>
        </w:rPr>
        <w:t>¿</w:t>
      </w:r>
      <w:r w:rsidR="00180AFC" w:rsidRPr="00EF5CA6">
        <w:rPr>
          <w:color w:val="0070C0"/>
        </w:rPr>
        <w:t xml:space="preserve">Qué es seguir a Jesús? </w:t>
      </w:r>
      <w:r>
        <w:t>(Es</w:t>
      </w:r>
      <w:r w:rsidR="00180AFC" w:rsidRPr="00EF5CA6">
        <w:t xml:space="preserve"> responder a su llamada; es decir, amar a Dios y al prójimo)</w:t>
      </w:r>
    </w:p>
    <w:p w:rsidR="00EF5CA6" w:rsidRPr="00EF5CA6" w:rsidRDefault="00EF5CA6" w:rsidP="00EF5CA6">
      <w:pPr>
        <w:pStyle w:val="Prrafodelista"/>
        <w:numPr>
          <w:ilvl w:val="0"/>
          <w:numId w:val="15"/>
        </w:numPr>
        <w:spacing w:after="0" w:line="240" w:lineRule="auto"/>
        <w:jc w:val="both"/>
        <w:rPr>
          <w:color w:val="0070C0"/>
        </w:rPr>
      </w:pPr>
      <w:r w:rsidRPr="00EF5CA6">
        <w:rPr>
          <w:color w:val="0070C0"/>
        </w:rPr>
        <w:t>¿Quién</w:t>
      </w:r>
      <w:r w:rsidR="00180AFC" w:rsidRPr="00EF5CA6">
        <w:rPr>
          <w:color w:val="0070C0"/>
        </w:rPr>
        <w:t xml:space="preserve"> nos da fuerza para seguir a Jesús? </w:t>
      </w:r>
      <w:r w:rsidRPr="00EF5CA6">
        <w:t>(El</w:t>
      </w:r>
      <w:r w:rsidR="00180AFC" w:rsidRPr="00EF5CA6">
        <w:t xml:space="preserve"> Espíritu Santo, que  vive en nosotros).</w:t>
      </w:r>
    </w:p>
    <w:p w:rsidR="00EF5CA6" w:rsidRPr="00EF5CA6" w:rsidRDefault="00EF5CA6" w:rsidP="00EF5CA6">
      <w:pPr>
        <w:pStyle w:val="Prrafodelista"/>
        <w:spacing w:after="0" w:line="240" w:lineRule="auto"/>
        <w:jc w:val="both"/>
        <w:rPr>
          <w:rFonts w:ascii="Arial" w:hAnsi="Arial" w:cs="Arial"/>
          <w:color w:val="222222"/>
        </w:rPr>
      </w:pPr>
      <w:r>
        <w:tab/>
      </w:r>
    </w:p>
    <w:p w:rsidR="00637B51" w:rsidRDefault="00180AFC" w:rsidP="00637B51">
      <w:pPr>
        <w:spacing w:after="0" w:line="240" w:lineRule="auto"/>
        <w:jc w:val="both"/>
        <w:rPr>
          <w:color w:val="0070C0"/>
        </w:rPr>
      </w:pPr>
      <w:r w:rsidRPr="00EF5CA6">
        <w:t>Y al t</w:t>
      </w:r>
      <w:r w:rsidR="00EF5CA6">
        <w:t>erminar la lectura comprensiva,</w:t>
      </w:r>
      <w:r w:rsidRPr="00EF5CA6">
        <w:t xml:space="preserve"> incidimos en el tema de </w:t>
      </w:r>
      <w:r w:rsidR="00EF5CA6">
        <w:t xml:space="preserve">hoy. </w:t>
      </w:r>
      <w:r w:rsidR="00637B51">
        <w:rPr>
          <w:color w:val="0070C0"/>
        </w:rPr>
        <w:t>Dios, por medio de Moisés, dio a su Pueblo unas normas, una ley. El pueblo de Dios, Israel, necesita unas normas</w:t>
      </w:r>
      <w:proofErr w:type="gramStart"/>
      <w:r w:rsidR="00637B51">
        <w:rPr>
          <w:color w:val="0070C0"/>
        </w:rPr>
        <w:t>?</w:t>
      </w:r>
      <w:proofErr w:type="gramEnd"/>
      <w:r w:rsidR="00637B51">
        <w:rPr>
          <w:color w:val="0070C0"/>
        </w:rPr>
        <w:t xml:space="preserve"> Normas para convivir, igual que nosotros tenemos unas normas para convivir. </w:t>
      </w:r>
      <w:r w:rsidR="00637B51" w:rsidRPr="00637B51">
        <w:rPr>
          <w:color w:val="000000" w:themeColor="text1"/>
        </w:rPr>
        <w:t>Preguntamos</w:t>
      </w:r>
      <w:r w:rsidR="00637B51">
        <w:rPr>
          <w:color w:val="0070C0"/>
        </w:rPr>
        <w:t xml:space="preserve">: </w:t>
      </w:r>
      <w:r w:rsidR="00637B51" w:rsidRPr="00637B51">
        <w:rPr>
          <w:color w:val="000000" w:themeColor="text1"/>
        </w:rPr>
        <w:t>¿Qué normas de convivencia tenemos nosotros</w:t>
      </w:r>
      <w:proofErr w:type="gramStart"/>
      <w:r w:rsidR="00637B51" w:rsidRPr="00637B51">
        <w:rPr>
          <w:color w:val="000000" w:themeColor="text1"/>
        </w:rPr>
        <w:t>?(</w:t>
      </w:r>
      <w:proofErr w:type="gramEnd"/>
      <w:r w:rsidR="00637B51" w:rsidRPr="00637B51">
        <w:rPr>
          <w:color w:val="000000" w:themeColor="text1"/>
        </w:rPr>
        <w:t xml:space="preserve"> podemos hablar  del respeto a los mayores, de la obediencia a los padres, de no hacer sufrir a amigos o compañeros. También hay otras normas, como la del paso de cebra, o las de un partido de futbol… Nuestra vida está determinada por normas.  </w:t>
      </w:r>
      <w:r w:rsidR="00637B51">
        <w:rPr>
          <w:color w:val="0070C0"/>
        </w:rPr>
        <w:t xml:space="preserve">Por tanto </w:t>
      </w:r>
      <w:r w:rsidR="00637B51">
        <w:rPr>
          <w:color w:val="0070C0"/>
        </w:rPr>
        <w:t xml:space="preserve">tened muy claro esta idea: </w:t>
      </w:r>
      <w:r w:rsidR="00637B51">
        <w:rPr>
          <w:color w:val="0070C0"/>
        </w:rPr>
        <w:t>Dios nos da 10</w:t>
      </w:r>
      <w:r w:rsidR="00637B51">
        <w:rPr>
          <w:color w:val="0070C0"/>
        </w:rPr>
        <w:t xml:space="preserve"> normas </w:t>
      </w:r>
      <w:r w:rsidR="00637B51">
        <w:rPr>
          <w:color w:val="0070C0"/>
        </w:rPr>
        <w:t>para vivir como hijos de Dios y Jesús los resumen en dos, en los mandamientos del amor, pero no anula ninguno de los anteriores sino que los lleva a plenitud.</w:t>
      </w:r>
    </w:p>
    <w:p w:rsidR="00637B51" w:rsidRDefault="00637B51" w:rsidP="00637B51">
      <w:pPr>
        <w:spacing w:after="0" w:line="240" w:lineRule="auto"/>
        <w:jc w:val="both"/>
        <w:rPr>
          <w:color w:val="0070C0"/>
        </w:rPr>
      </w:pPr>
    </w:p>
    <w:p w:rsidR="00637B51" w:rsidRDefault="00637B51" w:rsidP="00637B51">
      <w:pPr>
        <w:spacing w:after="0" w:line="240" w:lineRule="auto"/>
        <w:jc w:val="both"/>
        <w:rPr>
          <w:color w:val="000000" w:themeColor="text1"/>
        </w:rPr>
      </w:pPr>
      <w:r w:rsidRPr="00367C5F">
        <w:rPr>
          <w:color w:val="000000" w:themeColor="text1"/>
        </w:rPr>
        <w:t xml:space="preserve">Leemos en la </w:t>
      </w:r>
      <w:r w:rsidRPr="00367C5F">
        <w:rPr>
          <w:b/>
          <w:color w:val="000000" w:themeColor="text1"/>
        </w:rPr>
        <w:t>página 92</w:t>
      </w:r>
      <w:r w:rsidRPr="00367C5F">
        <w:rPr>
          <w:color w:val="000000" w:themeColor="text1"/>
        </w:rPr>
        <w:t xml:space="preserve"> </w:t>
      </w:r>
      <w:r w:rsidR="00367C5F" w:rsidRPr="00367C5F">
        <w:rPr>
          <w:color w:val="000000" w:themeColor="text1"/>
        </w:rPr>
        <w:t xml:space="preserve">los </w:t>
      </w:r>
      <w:r w:rsidR="00367C5F" w:rsidRPr="00367C5F">
        <w:rPr>
          <w:b/>
          <w:color w:val="000000" w:themeColor="text1"/>
        </w:rPr>
        <w:t>párrafos</w:t>
      </w:r>
      <w:r w:rsidRPr="00367C5F">
        <w:rPr>
          <w:b/>
          <w:color w:val="000000" w:themeColor="text1"/>
        </w:rPr>
        <w:t xml:space="preserve"> 1 al 3.</w:t>
      </w:r>
      <w:r w:rsidRPr="00367C5F">
        <w:rPr>
          <w:color w:val="000000" w:themeColor="text1"/>
        </w:rPr>
        <w:t xml:space="preserve"> </w:t>
      </w:r>
      <w:r w:rsidR="00367C5F" w:rsidRPr="00367C5F">
        <w:rPr>
          <w:color w:val="000000" w:themeColor="text1"/>
        </w:rPr>
        <w:t xml:space="preserve">Al terminar </w:t>
      </w:r>
      <w:r w:rsidR="00367C5F">
        <w:rPr>
          <w:color w:val="000000" w:themeColor="text1"/>
        </w:rPr>
        <w:t>observamos el dibujo de esta páginas  son don manos unidas. ¿Qué creéis que significa esta imagen? (Podemos hablar de la ayuda, de la amistad, del apoyo…)</w:t>
      </w:r>
    </w:p>
    <w:p w:rsidR="00367C5F" w:rsidRDefault="00367C5F" w:rsidP="00637B51">
      <w:pPr>
        <w:spacing w:after="0" w:line="240" w:lineRule="auto"/>
        <w:jc w:val="both"/>
        <w:rPr>
          <w:color w:val="000000" w:themeColor="text1"/>
        </w:rPr>
      </w:pPr>
    </w:p>
    <w:p w:rsidR="00367C5F" w:rsidRDefault="00367C5F" w:rsidP="00637B51">
      <w:pPr>
        <w:spacing w:after="0" w:line="240" w:lineRule="auto"/>
        <w:jc w:val="both"/>
        <w:rPr>
          <w:color w:val="000000" w:themeColor="text1"/>
        </w:rPr>
      </w:pPr>
      <w:r>
        <w:rPr>
          <w:color w:val="000000" w:themeColor="text1"/>
        </w:rPr>
        <w:t>Leemos el párrafo 4 que aclara esta pregunta.</w:t>
      </w:r>
    </w:p>
    <w:p w:rsidR="00367C5F" w:rsidRDefault="00367C5F" w:rsidP="00637B51">
      <w:pPr>
        <w:spacing w:after="0" w:line="240" w:lineRule="auto"/>
        <w:jc w:val="both"/>
        <w:rPr>
          <w:color w:val="000000" w:themeColor="text1"/>
        </w:rPr>
      </w:pPr>
    </w:p>
    <w:p w:rsidR="00367C5F" w:rsidRPr="00367C5F" w:rsidRDefault="00367C5F" w:rsidP="00637B51">
      <w:pPr>
        <w:spacing w:after="0" w:line="240" w:lineRule="auto"/>
        <w:jc w:val="both"/>
        <w:rPr>
          <w:color w:val="000000" w:themeColor="text1"/>
        </w:rPr>
      </w:pPr>
      <w:r>
        <w:rPr>
          <w:color w:val="000000" w:themeColor="text1"/>
        </w:rPr>
        <w:t>Una vez leída, hablamos a los niños del Espíritu Santo, decimos con estas palabras.</w:t>
      </w:r>
      <w:r w:rsidRPr="00367C5F">
        <w:rPr>
          <w:color w:val="0070C0"/>
        </w:rPr>
        <w:t xml:space="preserve"> Todos sabemos que Dios son tres personas distintas y de una misma naturaleza. Son Padre, Hijo y Espíritu Santo. Cuando somos bautizados el Espíritu Santo baja sobre nosotros y se queda en nuestro corazón, </w:t>
      </w:r>
      <w:proofErr w:type="spellStart"/>
      <w:r w:rsidRPr="00367C5F">
        <w:rPr>
          <w:color w:val="0070C0"/>
        </w:rPr>
        <w:t>El</w:t>
      </w:r>
      <w:proofErr w:type="spellEnd"/>
      <w:r w:rsidRPr="00367C5F">
        <w:rPr>
          <w:color w:val="0070C0"/>
        </w:rPr>
        <w:t xml:space="preserve"> nos gua para que podamos cumplir los mandamiento, para que vivamos como hijos de Dios. ¡Que importante es saber que el Espíritu Santo habita en nosotros, en nuestro corazón para que podamos cumplir lo que el Señor nos pide</w:t>
      </w:r>
      <w:r w:rsidR="00E62C34">
        <w:rPr>
          <w:color w:val="0070C0"/>
        </w:rPr>
        <w:t>!</w:t>
      </w:r>
    </w:p>
    <w:p w:rsidR="00EF5CA6" w:rsidRDefault="00180AFC" w:rsidP="00EF5CA6">
      <w:pPr>
        <w:pStyle w:val="Prrafodelista"/>
        <w:spacing w:after="0" w:line="240" w:lineRule="auto"/>
        <w:ind w:left="0"/>
        <w:jc w:val="both"/>
      </w:pPr>
      <w:r w:rsidRPr="00EF5CA6">
        <w:rPr>
          <w:rFonts w:ascii="Arial" w:hAnsi="Arial" w:cs="Arial"/>
          <w:color w:val="222222"/>
        </w:rPr>
        <w:lastRenderedPageBreak/>
        <w:br/>
      </w:r>
      <w:r w:rsidRPr="00EF5CA6">
        <w:t>Leemos ahora</w:t>
      </w:r>
      <w:r w:rsidR="00E62C34">
        <w:t xml:space="preserve"> después de </w:t>
      </w:r>
      <w:r w:rsidRPr="00EF5CA6">
        <w:rPr>
          <w:b/>
        </w:rPr>
        <w:t>página 92</w:t>
      </w:r>
      <w:r w:rsidRPr="00EF5CA6">
        <w:t xml:space="preserve"> y les </w:t>
      </w:r>
      <w:r w:rsidR="00E62C34">
        <w:t>hacemos las siguientes pregunta</w:t>
      </w:r>
      <w:r w:rsidRPr="00EF5CA6">
        <w:t>s:</w:t>
      </w:r>
    </w:p>
    <w:p w:rsidR="00EF5CA6" w:rsidRPr="00EF5CA6" w:rsidRDefault="00EF5CA6" w:rsidP="00EF5CA6">
      <w:pPr>
        <w:pStyle w:val="Prrafodelista"/>
        <w:numPr>
          <w:ilvl w:val="0"/>
          <w:numId w:val="16"/>
        </w:numPr>
        <w:spacing w:after="0" w:line="240" w:lineRule="auto"/>
        <w:jc w:val="both"/>
        <w:rPr>
          <w:color w:val="0070C0"/>
        </w:rPr>
      </w:pPr>
      <w:r w:rsidRPr="00ED39D7">
        <w:rPr>
          <w:color w:val="0070C0"/>
        </w:rPr>
        <w:t>¿Qué</w:t>
      </w:r>
      <w:r w:rsidR="00180AFC" w:rsidRPr="00ED39D7">
        <w:rPr>
          <w:color w:val="0070C0"/>
        </w:rPr>
        <w:t xml:space="preserve"> es lo que deseamos </w:t>
      </w:r>
      <w:r w:rsidRPr="00ED39D7">
        <w:rPr>
          <w:color w:val="0070C0"/>
        </w:rPr>
        <w:t>todos,</w:t>
      </w:r>
      <w:r w:rsidR="00180AFC" w:rsidRPr="00ED39D7">
        <w:rPr>
          <w:color w:val="0070C0"/>
        </w:rPr>
        <w:t xml:space="preserve"> cuál es nuestro deseo? </w:t>
      </w:r>
      <w:r w:rsidRPr="00EF5CA6">
        <w:t>(ser</w:t>
      </w:r>
      <w:r w:rsidR="00180AFC" w:rsidRPr="00EF5CA6">
        <w:t xml:space="preserve"> felices, querer y que nos quieran, tener amigos, vivir en familia)</w:t>
      </w:r>
    </w:p>
    <w:p w:rsidR="00ED39D7" w:rsidRPr="00ED39D7" w:rsidRDefault="00ED39D7" w:rsidP="00EF5CA6">
      <w:pPr>
        <w:pStyle w:val="Prrafodelista"/>
        <w:numPr>
          <w:ilvl w:val="0"/>
          <w:numId w:val="16"/>
        </w:numPr>
        <w:spacing w:after="0" w:line="240" w:lineRule="auto"/>
        <w:jc w:val="both"/>
        <w:rPr>
          <w:color w:val="0070C0"/>
        </w:rPr>
      </w:pPr>
      <w:r w:rsidRPr="00ED39D7">
        <w:rPr>
          <w:color w:val="0070C0"/>
        </w:rPr>
        <w:t>¿</w:t>
      </w:r>
      <w:r w:rsidR="00180AFC" w:rsidRPr="00ED39D7">
        <w:rPr>
          <w:color w:val="0070C0"/>
        </w:rPr>
        <w:t xml:space="preserve">Para que dio Dios a su Pueblo, por medio de </w:t>
      </w:r>
      <w:r w:rsidRPr="00ED39D7">
        <w:rPr>
          <w:color w:val="0070C0"/>
        </w:rPr>
        <w:t>Moisés</w:t>
      </w:r>
      <w:r w:rsidR="00180AFC" w:rsidRPr="00ED39D7">
        <w:rPr>
          <w:color w:val="0070C0"/>
        </w:rPr>
        <w:t>, los Diez Mandamientos</w:t>
      </w:r>
      <w:r w:rsidRPr="00ED39D7">
        <w:rPr>
          <w:color w:val="0070C0"/>
        </w:rPr>
        <w:t>?</w:t>
      </w:r>
      <w:r w:rsidRPr="00EF5CA6">
        <w:t xml:space="preserve"> </w:t>
      </w:r>
      <w:r w:rsidR="00E62C34" w:rsidRPr="00EF5CA6">
        <w:t>(Para</w:t>
      </w:r>
      <w:r w:rsidR="00180AFC" w:rsidRPr="00EF5CA6">
        <w:t xml:space="preserve"> que fueran una luz que señalara el camino para amarlo, ser feliz y hacer felices a los demás).</w:t>
      </w:r>
    </w:p>
    <w:p w:rsidR="00ED39D7" w:rsidRPr="00ED39D7" w:rsidRDefault="00ED39D7" w:rsidP="00EF5CA6">
      <w:pPr>
        <w:pStyle w:val="Prrafodelista"/>
        <w:numPr>
          <w:ilvl w:val="0"/>
          <w:numId w:val="16"/>
        </w:numPr>
        <w:spacing w:after="0" w:line="240" w:lineRule="auto"/>
        <w:jc w:val="both"/>
        <w:rPr>
          <w:color w:val="0070C0"/>
        </w:rPr>
      </w:pPr>
      <w:r w:rsidRPr="00ED39D7">
        <w:rPr>
          <w:color w:val="0070C0"/>
        </w:rPr>
        <w:t>¿En c</w:t>
      </w:r>
      <w:r w:rsidR="00180AFC" w:rsidRPr="00ED39D7">
        <w:rPr>
          <w:color w:val="0070C0"/>
        </w:rPr>
        <w:t xml:space="preserve">uántos mandamientos resumió Jesús los diez de </w:t>
      </w:r>
      <w:r w:rsidRPr="00ED39D7">
        <w:rPr>
          <w:color w:val="0070C0"/>
        </w:rPr>
        <w:t>Moisés?</w:t>
      </w:r>
      <w:r w:rsidR="00180AFC" w:rsidRPr="00ED39D7">
        <w:rPr>
          <w:color w:val="0070C0"/>
        </w:rPr>
        <w:t xml:space="preserve"> </w:t>
      </w:r>
      <w:r w:rsidRPr="00EF5CA6">
        <w:t>(</w:t>
      </w:r>
      <w:r>
        <w:t>En</w:t>
      </w:r>
      <w:r w:rsidR="00180AFC" w:rsidRPr="00EF5CA6">
        <w:t xml:space="preserve"> dos. Amor a Dios y al prójimo)</w:t>
      </w:r>
      <w:r>
        <w:tab/>
      </w:r>
    </w:p>
    <w:p w:rsidR="00E62C34" w:rsidRPr="00E62C34" w:rsidRDefault="00ED39D7" w:rsidP="00EF5CA6">
      <w:pPr>
        <w:pStyle w:val="Prrafodelista"/>
        <w:numPr>
          <w:ilvl w:val="0"/>
          <w:numId w:val="16"/>
        </w:numPr>
        <w:spacing w:after="0" w:line="240" w:lineRule="auto"/>
        <w:jc w:val="both"/>
        <w:rPr>
          <w:color w:val="0070C0"/>
        </w:rPr>
      </w:pPr>
      <w:r w:rsidRPr="00ED39D7">
        <w:rPr>
          <w:color w:val="0070C0"/>
        </w:rPr>
        <w:t>¿Quién</w:t>
      </w:r>
      <w:r w:rsidR="00180AFC" w:rsidRPr="00ED39D7">
        <w:rPr>
          <w:color w:val="0070C0"/>
        </w:rPr>
        <w:t xml:space="preserve"> nos dará fuerza para cumplir esos dos Mandamientos? </w:t>
      </w:r>
      <w:r>
        <w:t>(P</w:t>
      </w:r>
      <w:r w:rsidRPr="00EF5CA6">
        <w:t>ara</w:t>
      </w:r>
      <w:r w:rsidR="00180AFC" w:rsidRPr="00EF5CA6">
        <w:t xml:space="preserve"> cumplirlos con </w:t>
      </w:r>
      <w:r w:rsidRPr="00EF5CA6">
        <w:t>alegría</w:t>
      </w:r>
      <w:r w:rsidR="00180AFC" w:rsidRPr="00EF5CA6">
        <w:t xml:space="preserve"> y generosidad, nos da fuerza el Espíritu Santo que actúa en nuestro interior).</w:t>
      </w:r>
      <w:r>
        <w:tab/>
      </w:r>
    </w:p>
    <w:p w:rsidR="00F05E2C" w:rsidRDefault="00E62C34" w:rsidP="00E62C34">
      <w:pPr>
        <w:spacing w:after="0" w:line="240" w:lineRule="auto"/>
        <w:jc w:val="both"/>
        <w:rPr>
          <w:rStyle w:val="st"/>
        </w:rPr>
      </w:pPr>
      <w:r>
        <w:rPr>
          <w:color w:val="0070C0"/>
        </w:rPr>
        <w:br/>
      </w:r>
      <w:r w:rsidRPr="00367C5F">
        <w:rPr>
          <w:color w:val="002060"/>
        </w:rPr>
        <w:t>Nos vamos a</w:t>
      </w:r>
      <w:r>
        <w:rPr>
          <w:color w:val="002060"/>
        </w:rPr>
        <w:t>hora a</w:t>
      </w:r>
      <w:r w:rsidRPr="00367C5F">
        <w:rPr>
          <w:color w:val="002060"/>
        </w:rPr>
        <w:t xml:space="preserve"> la </w:t>
      </w:r>
      <w:r w:rsidRPr="00367C5F">
        <w:rPr>
          <w:b/>
          <w:color w:val="002060"/>
        </w:rPr>
        <w:t>página 93</w:t>
      </w:r>
      <w:r w:rsidRPr="00367C5F">
        <w:rPr>
          <w:color w:val="002060"/>
        </w:rPr>
        <w:t xml:space="preserve">  </w:t>
      </w:r>
      <w:r w:rsidRPr="00836ED9">
        <w:rPr>
          <w:color w:val="0070C0"/>
        </w:rPr>
        <w:t xml:space="preserve">vemos una </w:t>
      </w:r>
      <w:r>
        <w:rPr>
          <w:color w:val="0070C0"/>
        </w:rPr>
        <w:t>persona mayor que es ayudada por una niña; le ayuda a cruzar la calle por el paso de cebra, le lleva la compra que ha hecho y la ayuda llevándola de la mano. Vemos las caras de alegría que tienen las dos. Hacer bien y ayudar a los demás</w:t>
      </w:r>
      <w:r>
        <w:rPr>
          <w:color w:val="0070C0"/>
        </w:rPr>
        <w:t xml:space="preserve"> nos</w:t>
      </w:r>
      <w:r>
        <w:rPr>
          <w:color w:val="0070C0"/>
        </w:rPr>
        <w:t xml:space="preserve"> hace estar contentos y a Dios le gusta</w:t>
      </w:r>
      <w:r>
        <w:rPr>
          <w:color w:val="0070C0"/>
        </w:rPr>
        <w:t xml:space="preserve"> mucho.</w:t>
      </w:r>
      <w:r w:rsidR="00233920">
        <w:rPr>
          <w:rStyle w:val="st"/>
        </w:rPr>
        <w:tab/>
      </w:r>
    </w:p>
    <w:p w:rsidR="00F05E2C" w:rsidRDefault="00F05E2C" w:rsidP="00E62C34">
      <w:pPr>
        <w:spacing w:after="0" w:line="240" w:lineRule="auto"/>
        <w:jc w:val="both"/>
        <w:rPr>
          <w:rStyle w:val="st"/>
        </w:rPr>
      </w:pPr>
    </w:p>
    <w:p w:rsidR="00ED39D7" w:rsidRPr="00E62C34" w:rsidRDefault="00F05E2C" w:rsidP="00E62C34">
      <w:pPr>
        <w:spacing w:after="0" w:line="240" w:lineRule="auto"/>
        <w:jc w:val="both"/>
        <w:rPr>
          <w:color w:val="0070C0"/>
        </w:rPr>
      </w:pPr>
      <w:r>
        <w:rPr>
          <w:rStyle w:val="st"/>
        </w:rPr>
        <w:t xml:space="preserve">Leemos el primer párrafo donde se nos recuerda que el Señor resumió  los diez </w:t>
      </w:r>
      <w:bookmarkStart w:id="0" w:name="_GoBack"/>
      <w:bookmarkEnd w:id="0"/>
      <w:r>
        <w:rPr>
          <w:rStyle w:val="st"/>
        </w:rPr>
        <w:t xml:space="preserve">mandamientos en dos, en amor a Dios y amar al prójimo como </w:t>
      </w:r>
      <w:proofErr w:type="spellStart"/>
      <w:r>
        <w:rPr>
          <w:rStyle w:val="st"/>
        </w:rPr>
        <w:t>El</w:t>
      </w:r>
      <w:proofErr w:type="spellEnd"/>
      <w:r>
        <w:rPr>
          <w:rStyle w:val="st"/>
        </w:rPr>
        <w:t xml:space="preserve"> nos amó. </w:t>
      </w:r>
      <w:r>
        <w:rPr>
          <w:rStyle w:val="st"/>
        </w:rPr>
        <w:tab/>
      </w:r>
      <w:r w:rsidR="00180AFC" w:rsidRPr="00ED39D7">
        <w:rPr>
          <w:rFonts w:ascii="Arial" w:hAnsi="Arial" w:cs="Arial"/>
          <w:b/>
          <w:color w:val="222222"/>
        </w:rPr>
        <w:br/>
      </w:r>
      <w:r w:rsidR="00180AFC" w:rsidRPr="00ED39D7">
        <w:rPr>
          <w:rFonts w:ascii="Arial" w:hAnsi="Arial" w:cs="Arial"/>
          <w:color w:val="222222"/>
        </w:rPr>
        <w:br/>
      </w:r>
      <w:r>
        <w:t>Al terminar</w:t>
      </w:r>
      <w:r w:rsidR="00180AFC" w:rsidRPr="00ED39D7">
        <w:t xml:space="preserve"> abrimos el catecismo por la </w:t>
      </w:r>
      <w:r w:rsidR="00180AFC" w:rsidRPr="00ED39D7">
        <w:rPr>
          <w:b/>
        </w:rPr>
        <w:t xml:space="preserve">página </w:t>
      </w:r>
      <w:r w:rsidR="00ED39D7" w:rsidRPr="00ED39D7">
        <w:rPr>
          <w:b/>
        </w:rPr>
        <w:t>15</w:t>
      </w:r>
      <w:r w:rsidR="00E62C34">
        <w:rPr>
          <w:b/>
        </w:rPr>
        <w:t xml:space="preserve">5 </w:t>
      </w:r>
      <w:r w:rsidR="00180AFC" w:rsidRPr="00ED39D7">
        <w:t xml:space="preserve">para leer los 10 Mandamientos por los que el Señor nos ayuda a vivir el camino de los Hijos de Dios. </w:t>
      </w:r>
      <w:r w:rsidR="00ED39D7">
        <w:t>Los leemos y a</w:t>
      </w:r>
      <w:r w:rsidR="00180AFC" w:rsidRPr="00ED39D7">
        <w:t xml:space="preserve">l terminar, ponemos el título del tema en el </w:t>
      </w:r>
      <w:r w:rsidR="00180AFC" w:rsidRPr="00E62C34">
        <w:rPr>
          <w:b/>
        </w:rPr>
        <w:t>cuaderno de</w:t>
      </w:r>
      <w:r w:rsidR="00180AFC" w:rsidRPr="00ED39D7">
        <w:t xml:space="preserve"> </w:t>
      </w:r>
      <w:r w:rsidR="00180AFC" w:rsidRPr="00E62C34">
        <w:rPr>
          <w:b/>
        </w:rPr>
        <w:t xml:space="preserve">vida y </w:t>
      </w:r>
      <w:r w:rsidR="00ED39D7" w:rsidRPr="00E62C34">
        <w:rPr>
          <w:b/>
        </w:rPr>
        <w:t xml:space="preserve">los </w:t>
      </w:r>
      <w:r w:rsidR="00180AFC" w:rsidRPr="00E62C34">
        <w:rPr>
          <w:b/>
        </w:rPr>
        <w:t>copiamos</w:t>
      </w:r>
      <w:r w:rsidR="00ED39D7" w:rsidRPr="00E62C34">
        <w:rPr>
          <w:b/>
        </w:rPr>
        <w:t>.</w:t>
      </w:r>
      <w:r w:rsidR="00ED39D7">
        <w:tab/>
      </w:r>
      <w:r w:rsidR="00180AFC" w:rsidRPr="00ED39D7">
        <w:rPr>
          <w:rFonts w:ascii="Arial" w:hAnsi="Arial" w:cs="Arial"/>
          <w:color w:val="222222"/>
        </w:rPr>
        <w:br/>
      </w:r>
      <w:r w:rsidR="00180AFC" w:rsidRPr="00ED39D7">
        <w:rPr>
          <w:rFonts w:ascii="Arial" w:hAnsi="Arial" w:cs="Arial"/>
          <w:color w:val="222222"/>
        </w:rPr>
        <w:br/>
      </w:r>
      <w:r w:rsidR="00ED39D7" w:rsidRPr="003738F4">
        <w:rPr>
          <w:b/>
          <w:color w:val="FF0000"/>
        </w:rPr>
        <w:t>3º PARTE: ORAMOS</w:t>
      </w:r>
      <w:r w:rsidR="00ED39D7">
        <w:rPr>
          <w:b/>
          <w:color w:val="FF0000"/>
        </w:rPr>
        <w:t xml:space="preserve">                                   </w:t>
      </w:r>
    </w:p>
    <w:p w:rsidR="00ED39D7" w:rsidRDefault="00180AFC" w:rsidP="008B1C31">
      <w:pPr>
        <w:spacing w:after="0" w:line="240" w:lineRule="auto"/>
        <w:jc w:val="both"/>
      </w:pPr>
      <w:r w:rsidRPr="00ED39D7">
        <w:rPr>
          <w:rFonts w:ascii="Arial" w:hAnsi="Arial" w:cs="Arial"/>
          <w:color w:val="222222"/>
        </w:rPr>
        <w:br/>
      </w:r>
      <w:r w:rsidRPr="00ED39D7">
        <w:t>Y lo hacemos del siguiente modo: creamos ambiente de oración, decimos a los niños que v</w:t>
      </w:r>
      <w:r w:rsidR="00ED39D7">
        <w:t>amos a pedir al Señor con f</w:t>
      </w:r>
      <w:r w:rsidRPr="00ED39D7">
        <w:t xml:space="preserve">e y con fuerza </w:t>
      </w:r>
      <w:r w:rsidR="008B1C31">
        <w:t xml:space="preserve">para </w:t>
      </w:r>
      <w:r w:rsidRPr="00ED39D7">
        <w:t xml:space="preserve">que nos ayude a cumplir los Mandamientos. Después su catequista lee el texto en azul de la página 93 </w:t>
      </w:r>
      <w:r w:rsidR="00F05E2C">
        <w:t xml:space="preserve">que está al final </w:t>
      </w:r>
      <w:r w:rsidRPr="00ED39D7">
        <w:t xml:space="preserve">y los niños, </w:t>
      </w:r>
      <w:r w:rsidR="00ED39D7" w:rsidRPr="00ED39D7">
        <w:t>juntos,</w:t>
      </w:r>
      <w:r w:rsidRPr="00ED39D7">
        <w:t xml:space="preserve"> rezan la oración </w:t>
      </w:r>
      <w:r w:rsidR="00F05E2C">
        <w:t>de “Gracias Padre”</w:t>
      </w:r>
    </w:p>
    <w:p w:rsidR="00180AFC" w:rsidRPr="00ED39D7" w:rsidRDefault="00180AFC" w:rsidP="008B1C31">
      <w:pPr>
        <w:spacing w:after="0" w:line="240" w:lineRule="auto"/>
        <w:jc w:val="both"/>
        <w:rPr>
          <w:color w:val="0070C0"/>
        </w:rPr>
      </w:pPr>
      <w:r w:rsidRPr="00ED39D7">
        <w:br/>
        <w:t>Al terminar d</w:t>
      </w:r>
      <w:r w:rsidR="00F05E2C">
        <w:t xml:space="preserve">ecimos a los niños </w:t>
      </w:r>
      <w:r w:rsidRPr="00ED39D7">
        <w:t xml:space="preserve"> que </w:t>
      </w:r>
      <w:r w:rsidR="00F05E2C">
        <w:t xml:space="preserve">con </w:t>
      </w:r>
      <w:r w:rsidRPr="00ED39D7">
        <w:t>esta oración que hemos hecho</w:t>
      </w:r>
      <w:r w:rsidR="00F05E2C">
        <w:t>,</w:t>
      </w:r>
      <w:r w:rsidRPr="00ED39D7">
        <w:t xml:space="preserve"> nos comprometemos a hacer alguna obra de amor en esta semana. Cada uno vera lo que puede hacer</w:t>
      </w:r>
    </w:p>
    <w:p w:rsidR="00990DA4" w:rsidRPr="00591FB4" w:rsidRDefault="00B21071" w:rsidP="008B1C31">
      <w:pPr>
        <w:spacing w:after="0" w:line="240" w:lineRule="auto"/>
        <w:jc w:val="both"/>
        <w:rPr>
          <w:color w:val="002060"/>
        </w:rPr>
      </w:pPr>
      <w:r>
        <w:rPr>
          <w:rFonts w:ascii="Arial" w:hAnsi="Arial" w:cs="Arial"/>
          <w:color w:val="222222"/>
        </w:rPr>
        <w:br/>
      </w:r>
    </w:p>
    <w:p w:rsidR="00943568" w:rsidRPr="003738F4" w:rsidRDefault="00943568" w:rsidP="00FC44F8">
      <w:pPr>
        <w:spacing w:after="0" w:line="240" w:lineRule="auto"/>
        <w:jc w:val="both"/>
        <w:rPr>
          <w:color w:val="0070C0"/>
        </w:rPr>
      </w:pPr>
    </w:p>
    <w:sectPr w:rsidR="00943568" w:rsidRPr="003738F4" w:rsidSect="00A607E6">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C2B"/>
    <w:multiLevelType w:val="hybridMultilevel"/>
    <w:tmpl w:val="5854E17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DA28EB"/>
    <w:multiLevelType w:val="hybridMultilevel"/>
    <w:tmpl w:val="C15C6D68"/>
    <w:lvl w:ilvl="0" w:tplc="B8204D9E">
      <w:start w:val="1"/>
      <w:numFmt w:val="bullet"/>
      <w:lvlText w:val=""/>
      <w:lvlJc w:val="left"/>
      <w:pPr>
        <w:ind w:left="786" w:hanging="360"/>
      </w:pPr>
      <w:rPr>
        <w:rFonts w:ascii="Wingdings" w:hAnsi="Wingdings" w:hint="default"/>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nsid w:val="0A271F80"/>
    <w:multiLevelType w:val="multilevel"/>
    <w:tmpl w:val="3288D7B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57C0B"/>
    <w:multiLevelType w:val="hybridMultilevel"/>
    <w:tmpl w:val="285223B8"/>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E31A8D"/>
    <w:multiLevelType w:val="hybridMultilevel"/>
    <w:tmpl w:val="7DE8A6B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B915D5"/>
    <w:multiLevelType w:val="multilevel"/>
    <w:tmpl w:val="31F04E5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10295E"/>
    <w:multiLevelType w:val="hybridMultilevel"/>
    <w:tmpl w:val="65F01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758585E"/>
    <w:multiLevelType w:val="hybridMultilevel"/>
    <w:tmpl w:val="CADE353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1421464"/>
    <w:multiLevelType w:val="hybridMultilevel"/>
    <w:tmpl w:val="E9B66E78"/>
    <w:lvl w:ilvl="0" w:tplc="B29A2EBA">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6DA4077"/>
    <w:multiLevelType w:val="hybridMultilevel"/>
    <w:tmpl w:val="9B908058"/>
    <w:lvl w:ilvl="0" w:tplc="B29A2EBA">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80C1E31"/>
    <w:multiLevelType w:val="hybridMultilevel"/>
    <w:tmpl w:val="D7B6F23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62A16DA"/>
    <w:multiLevelType w:val="hybridMultilevel"/>
    <w:tmpl w:val="5232DE9A"/>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74F02D9"/>
    <w:multiLevelType w:val="multilevel"/>
    <w:tmpl w:val="BCD4BCE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FE293A"/>
    <w:multiLevelType w:val="hybridMultilevel"/>
    <w:tmpl w:val="B2B07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E00298D"/>
    <w:multiLevelType w:val="multilevel"/>
    <w:tmpl w:val="8A1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3"/>
  </w:num>
  <w:num w:numId="4">
    <w:abstractNumId w:val="5"/>
  </w:num>
  <w:num w:numId="5">
    <w:abstractNumId w:val="2"/>
  </w:num>
  <w:num w:numId="6">
    <w:abstractNumId w:val="1"/>
  </w:num>
  <w:num w:numId="7">
    <w:abstractNumId w:val="14"/>
  </w:num>
  <w:num w:numId="8">
    <w:abstractNumId w:val="6"/>
  </w:num>
  <w:num w:numId="9">
    <w:abstractNumId w:val="11"/>
  </w:num>
  <w:num w:numId="10">
    <w:abstractNumId w:val="7"/>
  </w:num>
  <w:num w:numId="11">
    <w:abstractNumId w:val="0"/>
  </w:num>
  <w:num w:numId="12">
    <w:abstractNumId w:val="8"/>
  </w:num>
  <w:num w:numId="13">
    <w:abstractNumId w:val="12"/>
  </w:num>
  <w:num w:numId="14">
    <w:abstractNumId w:val="3"/>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0EB7"/>
    <w:rsid w:val="00052C9B"/>
    <w:rsid w:val="000739B6"/>
    <w:rsid w:val="00083549"/>
    <w:rsid w:val="000A72A4"/>
    <w:rsid w:val="00117487"/>
    <w:rsid w:val="00180AFC"/>
    <w:rsid w:val="00196E18"/>
    <w:rsid w:val="001F308E"/>
    <w:rsid w:val="001F4F93"/>
    <w:rsid w:val="001F78AC"/>
    <w:rsid w:val="00216774"/>
    <w:rsid w:val="00233920"/>
    <w:rsid w:val="002343F6"/>
    <w:rsid w:val="00264B2D"/>
    <w:rsid w:val="002B7F65"/>
    <w:rsid w:val="0032660F"/>
    <w:rsid w:val="00334AAB"/>
    <w:rsid w:val="00367C5F"/>
    <w:rsid w:val="0037314B"/>
    <w:rsid w:val="003738F4"/>
    <w:rsid w:val="003A4CE0"/>
    <w:rsid w:val="003E1806"/>
    <w:rsid w:val="003F4552"/>
    <w:rsid w:val="003F464A"/>
    <w:rsid w:val="004220A0"/>
    <w:rsid w:val="00427837"/>
    <w:rsid w:val="004A074A"/>
    <w:rsid w:val="004F4DBA"/>
    <w:rsid w:val="00591FB4"/>
    <w:rsid w:val="00637B51"/>
    <w:rsid w:val="006750A8"/>
    <w:rsid w:val="00677878"/>
    <w:rsid w:val="006B7CB5"/>
    <w:rsid w:val="007C1933"/>
    <w:rsid w:val="007E7686"/>
    <w:rsid w:val="00836ED9"/>
    <w:rsid w:val="008522D9"/>
    <w:rsid w:val="008909E0"/>
    <w:rsid w:val="008B1C31"/>
    <w:rsid w:val="008B3E84"/>
    <w:rsid w:val="008B6729"/>
    <w:rsid w:val="00914954"/>
    <w:rsid w:val="00943568"/>
    <w:rsid w:val="00990DA4"/>
    <w:rsid w:val="009E5D2E"/>
    <w:rsid w:val="00A04AA4"/>
    <w:rsid w:val="00A265AB"/>
    <w:rsid w:val="00A607E6"/>
    <w:rsid w:val="00B21071"/>
    <w:rsid w:val="00B84D76"/>
    <w:rsid w:val="00BB4D48"/>
    <w:rsid w:val="00C72922"/>
    <w:rsid w:val="00C75189"/>
    <w:rsid w:val="00C94AF2"/>
    <w:rsid w:val="00DB3C58"/>
    <w:rsid w:val="00DF7EA2"/>
    <w:rsid w:val="00E62C34"/>
    <w:rsid w:val="00E9154C"/>
    <w:rsid w:val="00EA1ACD"/>
    <w:rsid w:val="00ED39D7"/>
    <w:rsid w:val="00EF5CA6"/>
    <w:rsid w:val="00F0538D"/>
    <w:rsid w:val="00F05E2C"/>
    <w:rsid w:val="00F124EF"/>
    <w:rsid w:val="00FC44F8"/>
    <w:rsid w:val="00FE5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DB3C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C58"/>
    <w:rPr>
      <w:rFonts w:ascii="Tahoma" w:hAnsi="Tahoma" w:cs="Tahoma"/>
      <w:sz w:val="16"/>
      <w:szCs w:val="16"/>
    </w:rPr>
  </w:style>
  <w:style w:type="character" w:customStyle="1" w:styleId="st">
    <w:name w:val="st"/>
    <w:basedOn w:val="Fuentedeprrafopredeter"/>
    <w:rsid w:val="002339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DB3C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C58"/>
    <w:rPr>
      <w:rFonts w:ascii="Tahoma" w:hAnsi="Tahoma" w:cs="Tahoma"/>
      <w:sz w:val="16"/>
      <w:szCs w:val="16"/>
    </w:rPr>
  </w:style>
  <w:style w:type="character" w:customStyle="1" w:styleId="st">
    <w:name w:val="st"/>
    <w:basedOn w:val="Fuentedeprrafopredeter"/>
    <w:rsid w:val="0023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417797996">
      <w:bodyDiv w:val="1"/>
      <w:marLeft w:val="0"/>
      <w:marRight w:val="0"/>
      <w:marTop w:val="0"/>
      <w:marBottom w:val="0"/>
      <w:divBdr>
        <w:top w:val="none" w:sz="0" w:space="0" w:color="auto"/>
        <w:left w:val="none" w:sz="0" w:space="0" w:color="auto"/>
        <w:bottom w:val="none" w:sz="0" w:space="0" w:color="auto"/>
        <w:right w:val="none" w:sz="0" w:space="0" w:color="auto"/>
      </w:divBdr>
      <w:divsChild>
        <w:div w:id="1106583946">
          <w:marLeft w:val="0"/>
          <w:marRight w:val="0"/>
          <w:marTop w:val="0"/>
          <w:marBottom w:val="0"/>
          <w:divBdr>
            <w:top w:val="none" w:sz="0" w:space="0" w:color="auto"/>
            <w:left w:val="none" w:sz="0" w:space="0" w:color="auto"/>
            <w:bottom w:val="none" w:sz="0" w:space="0" w:color="auto"/>
            <w:right w:val="none" w:sz="0" w:space="0" w:color="auto"/>
          </w:divBdr>
        </w:div>
        <w:div w:id="922111097">
          <w:marLeft w:val="0"/>
          <w:marRight w:val="0"/>
          <w:marTop w:val="0"/>
          <w:marBottom w:val="0"/>
          <w:divBdr>
            <w:top w:val="none" w:sz="0" w:space="0" w:color="auto"/>
            <w:left w:val="none" w:sz="0" w:space="0" w:color="auto"/>
            <w:bottom w:val="none" w:sz="0" w:space="0" w:color="auto"/>
            <w:right w:val="none" w:sz="0" w:space="0" w:color="auto"/>
          </w:divBdr>
        </w:div>
        <w:div w:id="1740785796">
          <w:marLeft w:val="0"/>
          <w:marRight w:val="0"/>
          <w:marTop w:val="0"/>
          <w:marBottom w:val="0"/>
          <w:divBdr>
            <w:top w:val="none" w:sz="0" w:space="0" w:color="auto"/>
            <w:left w:val="none" w:sz="0" w:space="0" w:color="auto"/>
            <w:bottom w:val="none" w:sz="0" w:space="0" w:color="auto"/>
            <w:right w:val="none" w:sz="0" w:space="0" w:color="auto"/>
          </w:divBdr>
        </w:div>
        <w:div w:id="85228220">
          <w:marLeft w:val="0"/>
          <w:marRight w:val="0"/>
          <w:marTop w:val="0"/>
          <w:marBottom w:val="0"/>
          <w:divBdr>
            <w:top w:val="none" w:sz="0" w:space="0" w:color="auto"/>
            <w:left w:val="none" w:sz="0" w:space="0" w:color="auto"/>
            <w:bottom w:val="none" w:sz="0" w:space="0" w:color="auto"/>
            <w:right w:val="none" w:sz="0" w:space="0" w:color="auto"/>
          </w:divBdr>
        </w:div>
        <w:div w:id="910504937">
          <w:marLeft w:val="0"/>
          <w:marRight w:val="0"/>
          <w:marTop w:val="0"/>
          <w:marBottom w:val="0"/>
          <w:divBdr>
            <w:top w:val="none" w:sz="0" w:space="0" w:color="auto"/>
            <w:left w:val="none" w:sz="0" w:space="0" w:color="auto"/>
            <w:bottom w:val="none" w:sz="0" w:space="0" w:color="auto"/>
            <w:right w:val="none" w:sz="0" w:space="0" w:color="auto"/>
          </w:divBdr>
        </w:div>
        <w:div w:id="202399886">
          <w:marLeft w:val="0"/>
          <w:marRight w:val="0"/>
          <w:marTop w:val="0"/>
          <w:marBottom w:val="0"/>
          <w:divBdr>
            <w:top w:val="none" w:sz="0" w:space="0" w:color="auto"/>
            <w:left w:val="none" w:sz="0" w:space="0" w:color="auto"/>
            <w:bottom w:val="none" w:sz="0" w:space="0" w:color="auto"/>
            <w:right w:val="none" w:sz="0" w:space="0" w:color="auto"/>
          </w:divBdr>
        </w:div>
        <w:div w:id="1396588146">
          <w:marLeft w:val="0"/>
          <w:marRight w:val="0"/>
          <w:marTop w:val="0"/>
          <w:marBottom w:val="0"/>
          <w:divBdr>
            <w:top w:val="none" w:sz="0" w:space="0" w:color="auto"/>
            <w:left w:val="none" w:sz="0" w:space="0" w:color="auto"/>
            <w:bottom w:val="none" w:sz="0" w:space="0" w:color="auto"/>
            <w:right w:val="none" w:sz="0" w:space="0" w:color="auto"/>
          </w:divBdr>
        </w:div>
        <w:div w:id="1099132935">
          <w:marLeft w:val="0"/>
          <w:marRight w:val="0"/>
          <w:marTop w:val="0"/>
          <w:marBottom w:val="0"/>
          <w:divBdr>
            <w:top w:val="none" w:sz="0" w:space="0" w:color="auto"/>
            <w:left w:val="none" w:sz="0" w:space="0" w:color="auto"/>
            <w:bottom w:val="none" w:sz="0" w:space="0" w:color="auto"/>
            <w:right w:val="none" w:sz="0" w:space="0" w:color="auto"/>
          </w:divBdr>
        </w:div>
        <w:div w:id="1705015330">
          <w:marLeft w:val="0"/>
          <w:marRight w:val="0"/>
          <w:marTop w:val="0"/>
          <w:marBottom w:val="0"/>
          <w:divBdr>
            <w:top w:val="none" w:sz="0" w:space="0" w:color="auto"/>
            <w:left w:val="none" w:sz="0" w:space="0" w:color="auto"/>
            <w:bottom w:val="none" w:sz="0" w:space="0" w:color="auto"/>
            <w:right w:val="none" w:sz="0" w:space="0" w:color="auto"/>
          </w:divBdr>
        </w:div>
        <w:div w:id="1403408853">
          <w:marLeft w:val="0"/>
          <w:marRight w:val="0"/>
          <w:marTop w:val="0"/>
          <w:marBottom w:val="0"/>
          <w:divBdr>
            <w:top w:val="none" w:sz="0" w:space="0" w:color="auto"/>
            <w:left w:val="none" w:sz="0" w:space="0" w:color="auto"/>
            <w:bottom w:val="none" w:sz="0" w:space="0" w:color="auto"/>
            <w:right w:val="none" w:sz="0" w:space="0" w:color="auto"/>
          </w:divBdr>
        </w:div>
        <w:div w:id="590506068">
          <w:marLeft w:val="0"/>
          <w:marRight w:val="0"/>
          <w:marTop w:val="0"/>
          <w:marBottom w:val="0"/>
          <w:divBdr>
            <w:top w:val="none" w:sz="0" w:space="0" w:color="auto"/>
            <w:left w:val="none" w:sz="0" w:space="0" w:color="auto"/>
            <w:bottom w:val="none" w:sz="0" w:space="0" w:color="auto"/>
            <w:right w:val="none" w:sz="0" w:space="0" w:color="auto"/>
          </w:divBdr>
        </w:div>
        <w:div w:id="166288210">
          <w:marLeft w:val="0"/>
          <w:marRight w:val="0"/>
          <w:marTop w:val="0"/>
          <w:marBottom w:val="0"/>
          <w:divBdr>
            <w:top w:val="none" w:sz="0" w:space="0" w:color="auto"/>
            <w:left w:val="none" w:sz="0" w:space="0" w:color="auto"/>
            <w:bottom w:val="none" w:sz="0" w:space="0" w:color="auto"/>
            <w:right w:val="none" w:sz="0" w:space="0" w:color="auto"/>
          </w:divBdr>
        </w:div>
        <w:div w:id="150220446">
          <w:marLeft w:val="0"/>
          <w:marRight w:val="0"/>
          <w:marTop w:val="0"/>
          <w:marBottom w:val="0"/>
          <w:divBdr>
            <w:top w:val="none" w:sz="0" w:space="0" w:color="auto"/>
            <w:left w:val="none" w:sz="0" w:space="0" w:color="auto"/>
            <w:bottom w:val="none" w:sz="0" w:space="0" w:color="auto"/>
            <w:right w:val="none" w:sz="0" w:space="0" w:color="auto"/>
          </w:divBdr>
        </w:div>
        <w:div w:id="323436708">
          <w:marLeft w:val="0"/>
          <w:marRight w:val="0"/>
          <w:marTop w:val="0"/>
          <w:marBottom w:val="0"/>
          <w:divBdr>
            <w:top w:val="none" w:sz="0" w:space="0" w:color="auto"/>
            <w:left w:val="none" w:sz="0" w:space="0" w:color="auto"/>
            <w:bottom w:val="none" w:sz="0" w:space="0" w:color="auto"/>
            <w:right w:val="none" w:sz="0" w:space="0" w:color="auto"/>
          </w:divBdr>
        </w:div>
        <w:div w:id="1937209394">
          <w:marLeft w:val="0"/>
          <w:marRight w:val="0"/>
          <w:marTop w:val="0"/>
          <w:marBottom w:val="0"/>
          <w:divBdr>
            <w:top w:val="none" w:sz="0" w:space="0" w:color="auto"/>
            <w:left w:val="none" w:sz="0" w:space="0" w:color="auto"/>
            <w:bottom w:val="none" w:sz="0" w:space="0" w:color="auto"/>
            <w:right w:val="none" w:sz="0" w:space="0" w:color="auto"/>
          </w:divBdr>
        </w:div>
        <w:div w:id="1250430653">
          <w:marLeft w:val="0"/>
          <w:marRight w:val="0"/>
          <w:marTop w:val="0"/>
          <w:marBottom w:val="0"/>
          <w:divBdr>
            <w:top w:val="none" w:sz="0" w:space="0" w:color="auto"/>
            <w:left w:val="none" w:sz="0" w:space="0" w:color="auto"/>
            <w:bottom w:val="none" w:sz="0" w:space="0" w:color="auto"/>
            <w:right w:val="none" w:sz="0" w:space="0" w:color="auto"/>
          </w:divBdr>
        </w:div>
        <w:div w:id="2058627140">
          <w:marLeft w:val="0"/>
          <w:marRight w:val="0"/>
          <w:marTop w:val="0"/>
          <w:marBottom w:val="0"/>
          <w:divBdr>
            <w:top w:val="none" w:sz="0" w:space="0" w:color="auto"/>
            <w:left w:val="none" w:sz="0" w:space="0" w:color="auto"/>
            <w:bottom w:val="none" w:sz="0" w:space="0" w:color="auto"/>
            <w:right w:val="none" w:sz="0" w:space="0" w:color="auto"/>
          </w:divBdr>
        </w:div>
        <w:div w:id="1032918603">
          <w:marLeft w:val="0"/>
          <w:marRight w:val="0"/>
          <w:marTop w:val="0"/>
          <w:marBottom w:val="0"/>
          <w:divBdr>
            <w:top w:val="none" w:sz="0" w:space="0" w:color="auto"/>
            <w:left w:val="none" w:sz="0" w:space="0" w:color="auto"/>
            <w:bottom w:val="none" w:sz="0" w:space="0" w:color="auto"/>
            <w:right w:val="none" w:sz="0" w:space="0" w:color="auto"/>
          </w:divBdr>
        </w:div>
        <w:div w:id="1097680659">
          <w:marLeft w:val="0"/>
          <w:marRight w:val="0"/>
          <w:marTop w:val="0"/>
          <w:marBottom w:val="0"/>
          <w:divBdr>
            <w:top w:val="none" w:sz="0" w:space="0" w:color="auto"/>
            <w:left w:val="none" w:sz="0" w:space="0" w:color="auto"/>
            <w:bottom w:val="none" w:sz="0" w:space="0" w:color="auto"/>
            <w:right w:val="none" w:sz="0" w:space="0" w:color="auto"/>
          </w:divBdr>
        </w:div>
        <w:div w:id="1070426629">
          <w:marLeft w:val="0"/>
          <w:marRight w:val="0"/>
          <w:marTop w:val="0"/>
          <w:marBottom w:val="0"/>
          <w:divBdr>
            <w:top w:val="none" w:sz="0" w:space="0" w:color="auto"/>
            <w:left w:val="none" w:sz="0" w:space="0" w:color="auto"/>
            <w:bottom w:val="none" w:sz="0" w:space="0" w:color="auto"/>
            <w:right w:val="none" w:sz="0" w:space="0" w:color="auto"/>
          </w:divBdr>
        </w:div>
        <w:div w:id="1883011965">
          <w:marLeft w:val="0"/>
          <w:marRight w:val="0"/>
          <w:marTop w:val="0"/>
          <w:marBottom w:val="0"/>
          <w:divBdr>
            <w:top w:val="none" w:sz="0" w:space="0" w:color="auto"/>
            <w:left w:val="none" w:sz="0" w:space="0" w:color="auto"/>
            <w:bottom w:val="none" w:sz="0" w:space="0" w:color="auto"/>
            <w:right w:val="none" w:sz="0" w:space="0" w:color="auto"/>
          </w:divBdr>
        </w:div>
        <w:div w:id="316687136">
          <w:marLeft w:val="0"/>
          <w:marRight w:val="0"/>
          <w:marTop w:val="0"/>
          <w:marBottom w:val="0"/>
          <w:divBdr>
            <w:top w:val="none" w:sz="0" w:space="0" w:color="auto"/>
            <w:left w:val="none" w:sz="0" w:space="0" w:color="auto"/>
            <w:bottom w:val="none" w:sz="0" w:space="0" w:color="auto"/>
            <w:right w:val="none" w:sz="0" w:space="0" w:color="auto"/>
          </w:divBdr>
        </w:div>
        <w:div w:id="1178808516">
          <w:marLeft w:val="0"/>
          <w:marRight w:val="0"/>
          <w:marTop w:val="0"/>
          <w:marBottom w:val="0"/>
          <w:divBdr>
            <w:top w:val="none" w:sz="0" w:space="0" w:color="auto"/>
            <w:left w:val="none" w:sz="0" w:space="0" w:color="auto"/>
            <w:bottom w:val="none" w:sz="0" w:space="0" w:color="auto"/>
            <w:right w:val="none" w:sz="0" w:space="0" w:color="auto"/>
          </w:divBdr>
        </w:div>
        <w:div w:id="1736590455">
          <w:marLeft w:val="0"/>
          <w:marRight w:val="0"/>
          <w:marTop w:val="0"/>
          <w:marBottom w:val="0"/>
          <w:divBdr>
            <w:top w:val="none" w:sz="0" w:space="0" w:color="auto"/>
            <w:left w:val="none" w:sz="0" w:space="0" w:color="auto"/>
            <w:bottom w:val="none" w:sz="0" w:space="0" w:color="auto"/>
            <w:right w:val="none" w:sz="0" w:space="0" w:color="auto"/>
          </w:divBdr>
        </w:div>
        <w:div w:id="11231597">
          <w:marLeft w:val="0"/>
          <w:marRight w:val="0"/>
          <w:marTop w:val="0"/>
          <w:marBottom w:val="0"/>
          <w:divBdr>
            <w:top w:val="none" w:sz="0" w:space="0" w:color="auto"/>
            <w:left w:val="none" w:sz="0" w:space="0" w:color="auto"/>
            <w:bottom w:val="none" w:sz="0" w:space="0" w:color="auto"/>
            <w:right w:val="none" w:sz="0" w:space="0" w:color="auto"/>
          </w:divBdr>
        </w:div>
        <w:div w:id="797341378">
          <w:marLeft w:val="0"/>
          <w:marRight w:val="0"/>
          <w:marTop w:val="0"/>
          <w:marBottom w:val="0"/>
          <w:divBdr>
            <w:top w:val="none" w:sz="0" w:space="0" w:color="auto"/>
            <w:left w:val="none" w:sz="0" w:space="0" w:color="auto"/>
            <w:bottom w:val="none" w:sz="0" w:space="0" w:color="auto"/>
            <w:right w:val="none" w:sz="0" w:space="0" w:color="auto"/>
          </w:divBdr>
        </w:div>
        <w:div w:id="2079740494">
          <w:marLeft w:val="0"/>
          <w:marRight w:val="0"/>
          <w:marTop w:val="0"/>
          <w:marBottom w:val="0"/>
          <w:divBdr>
            <w:top w:val="none" w:sz="0" w:space="0" w:color="auto"/>
            <w:left w:val="none" w:sz="0" w:space="0" w:color="auto"/>
            <w:bottom w:val="none" w:sz="0" w:space="0" w:color="auto"/>
            <w:right w:val="none" w:sz="0" w:space="0" w:color="auto"/>
          </w:divBdr>
        </w:div>
      </w:divsChild>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1036075750">
      <w:bodyDiv w:val="1"/>
      <w:marLeft w:val="0"/>
      <w:marRight w:val="0"/>
      <w:marTop w:val="0"/>
      <w:marBottom w:val="0"/>
      <w:divBdr>
        <w:top w:val="none" w:sz="0" w:space="0" w:color="auto"/>
        <w:left w:val="none" w:sz="0" w:space="0" w:color="auto"/>
        <w:bottom w:val="none" w:sz="0" w:space="0" w:color="auto"/>
        <w:right w:val="none" w:sz="0" w:space="0" w:color="auto"/>
      </w:divBdr>
      <w:divsChild>
        <w:div w:id="89087858">
          <w:marLeft w:val="0"/>
          <w:marRight w:val="0"/>
          <w:marTop w:val="0"/>
          <w:marBottom w:val="0"/>
          <w:divBdr>
            <w:top w:val="none" w:sz="0" w:space="0" w:color="auto"/>
            <w:left w:val="none" w:sz="0" w:space="0" w:color="auto"/>
            <w:bottom w:val="none" w:sz="0" w:space="0" w:color="auto"/>
            <w:right w:val="none" w:sz="0" w:space="0" w:color="auto"/>
          </w:divBdr>
          <w:divsChild>
            <w:div w:id="599994148">
              <w:marLeft w:val="0"/>
              <w:marRight w:val="0"/>
              <w:marTop w:val="0"/>
              <w:marBottom w:val="0"/>
              <w:divBdr>
                <w:top w:val="none" w:sz="0" w:space="0" w:color="auto"/>
                <w:left w:val="none" w:sz="0" w:space="0" w:color="auto"/>
                <w:bottom w:val="none" w:sz="0" w:space="0" w:color="auto"/>
                <w:right w:val="none" w:sz="0" w:space="0" w:color="auto"/>
              </w:divBdr>
              <w:divsChild>
                <w:div w:id="940603371">
                  <w:marLeft w:val="0"/>
                  <w:marRight w:val="0"/>
                  <w:marTop w:val="120"/>
                  <w:marBottom w:val="0"/>
                  <w:divBdr>
                    <w:top w:val="none" w:sz="0" w:space="0" w:color="auto"/>
                    <w:left w:val="none" w:sz="0" w:space="0" w:color="auto"/>
                    <w:bottom w:val="none" w:sz="0" w:space="0" w:color="auto"/>
                    <w:right w:val="none" w:sz="0" w:space="0" w:color="auto"/>
                  </w:divBdr>
                  <w:divsChild>
                    <w:div w:id="2670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6E3D7-C84B-4496-84F5-8ED35D2E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905</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5</cp:revision>
  <dcterms:created xsi:type="dcterms:W3CDTF">2019-09-18T10:30:00Z</dcterms:created>
  <dcterms:modified xsi:type="dcterms:W3CDTF">2022-02-07T12:12:00Z</dcterms:modified>
</cp:coreProperties>
</file>