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93" w:rsidRDefault="00860793" w:rsidP="0086079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157FFB" w:rsidRDefault="00046E37" w:rsidP="00046E37">
      <w:pPr>
        <w:shd w:val="clear" w:color="auto" w:fill="FFFFFF"/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046E37">
        <w:rPr>
          <w:b/>
          <w:color w:val="7030A0"/>
          <w:sz w:val="28"/>
          <w:szCs w:val="28"/>
        </w:rPr>
        <w:t>TEMA 2</w:t>
      </w:r>
      <w:r w:rsidR="00CE7A49">
        <w:rPr>
          <w:b/>
          <w:color w:val="7030A0"/>
          <w:sz w:val="28"/>
          <w:szCs w:val="28"/>
        </w:rPr>
        <w:t>3</w:t>
      </w:r>
      <w:r w:rsidR="00157FFB">
        <w:rPr>
          <w:b/>
          <w:color w:val="7030A0"/>
          <w:sz w:val="28"/>
          <w:szCs w:val="28"/>
        </w:rPr>
        <w:t xml:space="preserve">: </w:t>
      </w:r>
      <w:r w:rsidR="00157FFB" w:rsidRPr="00157FFB">
        <w:rPr>
          <w:b/>
          <w:color w:val="7030A0"/>
          <w:sz w:val="28"/>
          <w:szCs w:val="28"/>
        </w:rPr>
        <w:t>JESUCRISTO NOS REVELA LA VIDA ÍNTIMA DE DIOS</w:t>
      </w:r>
    </w:p>
    <w:p w:rsidR="00046E37" w:rsidRPr="00046E37" w:rsidRDefault="00157FFB" w:rsidP="00046E37">
      <w:pPr>
        <w:shd w:val="clear" w:color="auto" w:fill="FFFFFF"/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157F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57FFB">
        <w:rPr>
          <w:b/>
          <w:color w:val="7030A0"/>
          <w:sz w:val="28"/>
          <w:szCs w:val="28"/>
        </w:rPr>
        <w:t xml:space="preserve"> </w:t>
      </w:r>
    </w:p>
    <w:p w:rsidR="002E78E0" w:rsidRPr="00860793" w:rsidRDefault="00860793" w:rsidP="002E78E0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</w:t>
      </w:r>
      <w:r w:rsidR="002064A9">
        <w:rPr>
          <w:b/>
          <w:color w:val="FF0000"/>
          <w:sz w:val="20"/>
          <w:szCs w:val="20"/>
        </w:rPr>
        <w:t xml:space="preserve">         </w:t>
      </w:r>
      <w:r w:rsidR="002E78E0">
        <w:rPr>
          <w:b/>
          <w:color w:val="FF0000"/>
          <w:sz w:val="20"/>
          <w:szCs w:val="20"/>
        </w:rPr>
        <w:t xml:space="preserve"> Páginas de la guía</w:t>
      </w:r>
      <w:r w:rsidR="002E78E0" w:rsidRPr="00860793">
        <w:rPr>
          <w:b/>
          <w:color w:val="FF0000"/>
          <w:sz w:val="20"/>
          <w:szCs w:val="20"/>
        </w:rPr>
        <w:t xml:space="preserve">: </w:t>
      </w:r>
      <w:r w:rsidR="002E78E0" w:rsidRPr="003146D1">
        <w:rPr>
          <w:color w:val="002060"/>
          <w:sz w:val="20"/>
          <w:szCs w:val="20"/>
        </w:rPr>
        <w:t>1</w:t>
      </w:r>
      <w:r w:rsidR="00046E37">
        <w:rPr>
          <w:color w:val="002060"/>
          <w:sz w:val="20"/>
          <w:szCs w:val="20"/>
        </w:rPr>
        <w:t>6</w:t>
      </w:r>
      <w:r w:rsidR="00CE7A49">
        <w:rPr>
          <w:color w:val="002060"/>
          <w:sz w:val="20"/>
          <w:szCs w:val="20"/>
        </w:rPr>
        <w:t>2</w:t>
      </w:r>
      <w:r w:rsidR="002E78E0" w:rsidRPr="003146D1">
        <w:rPr>
          <w:color w:val="002060"/>
          <w:sz w:val="20"/>
          <w:szCs w:val="20"/>
        </w:rPr>
        <w:t>-1</w:t>
      </w:r>
      <w:r w:rsidR="00046E37">
        <w:rPr>
          <w:color w:val="002060"/>
          <w:sz w:val="20"/>
          <w:szCs w:val="20"/>
        </w:rPr>
        <w:t>6</w:t>
      </w:r>
      <w:r w:rsidR="00CE7A49">
        <w:rPr>
          <w:color w:val="002060"/>
          <w:sz w:val="20"/>
          <w:szCs w:val="20"/>
        </w:rPr>
        <w:t>3</w:t>
      </w:r>
    </w:p>
    <w:p w:rsidR="002E78E0" w:rsidRPr="00860793" w:rsidRDefault="002E78E0" w:rsidP="002E78E0">
      <w:pPr>
        <w:spacing w:after="0" w:line="240" w:lineRule="auto"/>
        <w:rPr>
          <w:color w:val="FF0000"/>
          <w:sz w:val="20"/>
          <w:szCs w:val="20"/>
        </w:rPr>
      </w:pPr>
      <w:r w:rsidRPr="00860793">
        <w:rPr>
          <w:b/>
          <w:color w:val="FF0000"/>
          <w:sz w:val="20"/>
          <w:szCs w:val="20"/>
        </w:rPr>
        <w:t xml:space="preserve">           Páginas del catecismo: </w:t>
      </w:r>
      <w:r w:rsidR="00CE7A49">
        <w:rPr>
          <w:color w:val="002060"/>
          <w:sz w:val="20"/>
          <w:szCs w:val="20"/>
        </w:rPr>
        <w:t>70</w:t>
      </w:r>
      <w:r w:rsidRPr="00E97706">
        <w:rPr>
          <w:color w:val="002060"/>
          <w:sz w:val="20"/>
          <w:szCs w:val="20"/>
        </w:rPr>
        <w:t>-</w:t>
      </w:r>
      <w:r w:rsidR="00CE7A49">
        <w:rPr>
          <w:color w:val="002060"/>
          <w:sz w:val="20"/>
          <w:szCs w:val="20"/>
        </w:rPr>
        <w:t>71</w:t>
      </w:r>
    </w:p>
    <w:p w:rsidR="002E78E0" w:rsidRDefault="002E78E0" w:rsidP="002E78E0">
      <w:pPr>
        <w:spacing w:after="0" w:line="240" w:lineRule="auto"/>
        <w:rPr>
          <w:b/>
          <w:color w:val="FF0000"/>
          <w:sz w:val="20"/>
          <w:szCs w:val="20"/>
        </w:rPr>
      </w:pPr>
    </w:p>
    <w:p w:rsidR="002E78E0" w:rsidRDefault="002E78E0" w:rsidP="002E78E0">
      <w:pPr>
        <w:pStyle w:val="Prrafodelista"/>
        <w:numPr>
          <w:ilvl w:val="0"/>
          <w:numId w:val="7"/>
        </w:num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Objetivos del  tema</w:t>
      </w:r>
    </w:p>
    <w:p w:rsidR="00CE7A49" w:rsidRPr="00CE7A49" w:rsidRDefault="00CE7A49" w:rsidP="00CE7A49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CE7A49">
        <w:rPr>
          <w:sz w:val="20"/>
          <w:szCs w:val="20"/>
        </w:rPr>
        <w:t>Jesús nos enseña que la vida De Dios es un misterio de amor.</w:t>
      </w:r>
    </w:p>
    <w:p w:rsidR="00CE7A49" w:rsidRPr="00CE7A49" w:rsidRDefault="00CE7A49" w:rsidP="00CE7A49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CE7A49">
        <w:rPr>
          <w:sz w:val="20"/>
          <w:szCs w:val="20"/>
        </w:rPr>
        <w:t>Somos bautizados en el nombre del Padre, del Hijo y del Espíritu Santo</w:t>
      </w:r>
    </w:p>
    <w:p w:rsidR="00CE7A49" w:rsidRPr="0007359E" w:rsidRDefault="00CE7A49" w:rsidP="00CE7A49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CE7A49">
        <w:rPr>
          <w:sz w:val="20"/>
          <w:szCs w:val="20"/>
        </w:rPr>
        <w:t>El Credo proclama la Fe que la Iglesia ha recibido de los Apóstol</w:t>
      </w:r>
      <w:r>
        <w:rPr>
          <w:sz w:val="20"/>
          <w:szCs w:val="20"/>
        </w:rPr>
        <w:t>es, es lazo de unión entre los c</w:t>
      </w:r>
      <w:r w:rsidRPr="00CE7A49">
        <w:rPr>
          <w:sz w:val="20"/>
          <w:szCs w:val="20"/>
        </w:rPr>
        <w:t>ristianos.</w:t>
      </w:r>
    </w:p>
    <w:p w:rsidR="0007359E" w:rsidRPr="00E03D4F" w:rsidRDefault="0007359E" w:rsidP="0007359E">
      <w:pPr>
        <w:pStyle w:val="Prrafodelista"/>
        <w:spacing w:after="0" w:line="240" w:lineRule="auto"/>
        <w:ind w:left="1434"/>
        <w:jc w:val="both"/>
        <w:rPr>
          <w:b/>
          <w:color w:val="FF0000"/>
          <w:sz w:val="20"/>
          <w:szCs w:val="20"/>
        </w:rPr>
      </w:pPr>
    </w:p>
    <w:p w:rsidR="00E03D4F" w:rsidRPr="0007359E" w:rsidRDefault="00E03D4F" w:rsidP="00E03D4F">
      <w:pPr>
        <w:spacing w:after="0" w:line="240" w:lineRule="auto"/>
        <w:jc w:val="both"/>
        <w:rPr>
          <w:color w:val="FF0000"/>
          <w:sz w:val="20"/>
          <w:szCs w:val="20"/>
        </w:rPr>
      </w:pPr>
      <w:r w:rsidRPr="0007359E">
        <w:rPr>
          <w:color w:val="FF0000"/>
          <w:sz w:val="20"/>
          <w:szCs w:val="20"/>
        </w:rPr>
        <w:t xml:space="preserve">(Al tratar hoy un tema fundamental y difícil de explicar, vamos a utilizar, a lo largo de toda la sesión catequética </w:t>
      </w:r>
      <w:r w:rsidR="0007359E" w:rsidRPr="0007359E">
        <w:rPr>
          <w:color w:val="FF0000"/>
          <w:sz w:val="20"/>
          <w:szCs w:val="20"/>
        </w:rPr>
        <w:t>la técnica de la lectura comprensiva. Leemos un texto, les lanzamos unas preguntas, buscan en el texto la respuesta y la aportan. Este trabajo hace que vayan memorizando contenidos)</w:t>
      </w:r>
    </w:p>
    <w:p w:rsidR="00CE7A49" w:rsidRP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E7A49" w:rsidRPr="005A228D" w:rsidRDefault="00CE7A49" w:rsidP="00CE7A49">
      <w:pPr>
        <w:spacing w:after="0" w:line="240" w:lineRule="auto"/>
        <w:rPr>
          <w:b/>
          <w:color w:val="FF0000"/>
          <w:sz w:val="24"/>
          <w:szCs w:val="24"/>
        </w:rPr>
      </w:pPr>
      <w:r w:rsidRPr="005A228D">
        <w:rPr>
          <w:b/>
          <w:color w:val="FF0000"/>
          <w:sz w:val="24"/>
          <w:szCs w:val="24"/>
        </w:rPr>
        <w:t>1º PARTE: CONOCEMOS</w:t>
      </w:r>
    </w:p>
    <w:p w:rsidR="00CE7A49" w:rsidRP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56D5" w:rsidRDefault="00E03D4F" w:rsidP="00E03D4F">
      <w:pPr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E03D4F">
        <w:rPr>
          <w:rFonts w:eastAsia="Times New Roman" w:cstheme="minorHAnsi"/>
          <w:lang w:eastAsia="es-ES"/>
        </w:rPr>
        <w:t>Empezamos nuestra</w:t>
      </w:r>
      <w:r w:rsidR="00CE7A49" w:rsidRPr="00CE7A49">
        <w:rPr>
          <w:rFonts w:eastAsia="Times New Roman" w:cstheme="minorHAnsi"/>
          <w:lang w:eastAsia="es-ES"/>
        </w:rPr>
        <w:t xml:space="preserve"> catequesis saludando a los chicos e invitá</w:t>
      </w:r>
      <w:r w:rsidRPr="00E03D4F">
        <w:rPr>
          <w:rFonts w:eastAsia="Times New Roman" w:cstheme="minorHAnsi"/>
          <w:lang w:eastAsia="es-ES"/>
        </w:rPr>
        <w:t xml:space="preserve">ndoles a sacar el catecismo y </w:t>
      </w:r>
      <w:r w:rsidR="00157FFB">
        <w:rPr>
          <w:rFonts w:eastAsia="Times New Roman" w:cstheme="minorHAnsi"/>
          <w:lang w:eastAsia="es-ES"/>
        </w:rPr>
        <w:t>abriendo</w:t>
      </w:r>
      <w:r w:rsidR="00CE7A49" w:rsidRPr="00CE7A49">
        <w:rPr>
          <w:rFonts w:eastAsia="Times New Roman" w:cstheme="minorHAnsi"/>
          <w:lang w:eastAsia="es-ES"/>
        </w:rPr>
        <w:t xml:space="preserve"> por la </w:t>
      </w:r>
      <w:r w:rsidR="00CE7A49" w:rsidRPr="00CE7A49">
        <w:rPr>
          <w:rFonts w:eastAsia="Times New Roman" w:cstheme="minorHAnsi"/>
          <w:b/>
          <w:lang w:eastAsia="es-ES"/>
        </w:rPr>
        <w:t>página 7</w:t>
      </w:r>
      <w:r w:rsidR="006C56D5">
        <w:rPr>
          <w:rFonts w:eastAsia="Times New Roman" w:cstheme="minorHAnsi"/>
          <w:b/>
          <w:lang w:eastAsia="es-ES"/>
        </w:rPr>
        <w:t>1</w:t>
      </w:r>
      <w:r w:rsidR="00CE7A49" w:rsidRPr="00CE7A49">
        <w:rPr>
          <w:rFonts w:eastAsia="Times New Roman" w:cstheme="minorHAnsi"/>
          <w:lang w:eastAsia="es-ES"/>
        </w:rPr>
        <w:t>. Luego</w:t>
      </w:r>
      <w:r w:rsidR="006C56D5">
        <w:rPr>
          <w:rFonts w:eastAsia="Times New Roman" w:cstheme="minorHAnsi"/>
          <w:lang w:eastAsia="es-ES"/>
        </w:rPr>
        <w:t>, mirando el dibujo</w:t>
      </w:r>
      <w:r w:rsidR="00CE7A49" w:rsidRPr="00CE7A49">
        <w:rPr>
          <w:rFonts w:eastAsia="Times New Roman" w:cstheme="minorHAnsi"/>
          <w:lang w:eastAsia="es-ES"/>
        </w:rPr>
        <w:t xml:space="preserve"> le</w:t>
      </w:r>
      <w:r w:rsidR="006C56D5">
        <w:rPr>
          <w:rFonts w:eastAsia="Times New Roman" w:cstheme="minorHAnsi"/>
          <w:lang w:eastAsia="es-ES"/>
        </w:rPr>
        <w:t>s</w:t>
      </w:r>
      <w:r w:rsidR="00CE7A49" w:rsidRPr="00CE7A49">
        <w:rPr>
          <w:rFonts w:eastAsia="Times New Roman" w:cstheme="minorHAnsi"/>
          <w:lang w:eastAsia="es-ES"/>
        </w:rPr>
        <w:t xml:space="preserve"> decimos con estas o semejantes palabras: </w:t>
      </w:r>
      <w:r w:rsidRPr="00E03D4F">
        <w:rPr>
          <w:rFonts w:eastAsia="Times New Roman" w:cstheme="minorHAnsi"/>
          <w:color w:val="0070C0"/>
          <w:lang w:eastAsia="es-ES"/>
        </w:rPr>
        <w:t>Todo un grado de intimidad ¿verdad?</w:t>
      </w:r>
      <w:r w:rsidR="006C56D5">
        <w:rPr>
          <w:rFonts w:eastAsia="Times New Roman" w:cstheme="minorHAnsi"/>
          <w:color w:val="0070C0"/>
          <w:lang w:eastAsia="es-ES"/>
        </w:rPr>
        <w:t xml:space="preserve"> La familia vive unida. </w:t>
      </w:r>
      <w:r w:rsidRPr="00E03D4F">
        <w:rPr>
          <w:rFonts w:eastAsia="Times New Roman" w:cstheme="minorHAnsi"/>
          <w:color w:val="0070C0"/>
          <w:lang w:eastAsia="es-ES"/>
        </w:rPr>
        <w:t xml:space="preserve"> </w:t>
      </w:r>
      <w:r w:rsidR="006C56D5">
        <w:rPr>
          <w:rFonts w:eastAsia="Times New Roman" w:cstheme="minorHAnsi"/>
          <w:color w:val="0070C0"/>
          <w:lang w:eastAsia="es-ES"/>
        </w:rPr>
        <w:t>Están todos unidos, alegres, felices. Mirad, como están encima de unas manos… ¿de quiénes son esas manos? Son de Dios ¿verdad? Dios nos lleva a todos en su manos, aunque no lo sintamos, pero es así, todos estamos abrazados por Dios.</w:t>
      </w:r>
      <w:r w:rsidR="00E61899" w:rsidRPr="00E61899">
        <w:rPr>
          <w:rFonts w:eastAsia="Times New Roman" w:cstheme="minorHAnsi"/>
          <w:lang w:eastAsia="es-ES"/>
        </w:rPr>
        <w:t xml:space="preserve"> </w:t>
      </w:r>
      <w:r w:rsidR="00E61899" w:rsidRPr="00CE7A49">
        <w:rPr>
          <w:rFonts w:eastAsia="Times New Roman" w:cstheme="minorHAnsi"/>
          <w:lang w:eastAsia="es-ES"/>
        </w:rPr>
        <w:t xml:space="preserve">Dejamos </w:t>
      </w:r>
      <w:r w:rsidR="00E61899">
        <w:rPr>
          <w:rFonts w:eastAsia="Times New Roman" w:cstheme="minorHAnsi"/>
          <w:lang w:eastAsia="es-ES"/>
        </w:rPr>
        <w:t xml:space="preserve">tiempo </w:t>
      </w:r>
      <w:r w:rsidR="00E61899" w:rsidRPr="00CE7A49">
        <w:rPr>
          <w:rFonts w:eastAsia="Times New Roman" w:cstheme="minorHAnsi"/>
          <w:lang w:eastAsia="es-ES"/>
        </w:rPr>
        <w:t>para que los niños co</w:t>
      </w:r>
      <w:r w:rsidR="00E61899">
        <w:rPr>
          <w:rFonts w:eastAsia="Times New Roman" w:cstheme="minorHAnsi"/>
          <w:lang w:eastAsia="es-ES"/>
        </w:rPr>
        <w:t>menten algo más si es necesario este misterio de que Dios nos lleva en sus manos</w:t>
      </w:r>
    </w:p>
    <w:p w:rsidR="006C56D5" w:rsidRDefault="006C56D5" w:rsidP="00E03D4F">
      <w:pPr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</w:p>
    <w:p w:rsidR="00E03D4F" w:rsidRPr="00CE7A49" w:rsidRDefault="006C56D5" w:rsidP="00E03D4F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Vamos a analizar el contenido del texto con las primeras frases del tema, en la página 70. Lo leen los niños y nosotros les hacemos estas preguntas comprensivas. </w:t>
      </w:r>
    </w:p>
    <w:p w:rsidR="00157FFB" w:rsidRDefault="00E03D4F" w:rsidP="00E03D4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¿Qué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nos enseña Jesús sobre la vida de Dios</w:t>
      </w:r>
      <w:r w:rsidRPr="00157FFB">
        <w:rPr>
          <w:rFonts w:eastAsia="Times New Roman" w:cstheme="minorHAnsi"/>
          <w:color w:val="0070C0"/>
          <w:lang w:eastAsia="es-ES"/>
        </w:rPr>
        <w:t>?</w:t>
      </w:r>
      <w:r w:rsidRPr="00157FFB">
        <w:rPr>
          <w:rFonts w:eastAsia="Times New Roman" w:cstheme="minorHAnsi"/>
          <w:lang w:eastAsia="es-ES"/>
        </w:rPr>
        <w:t xml:space="preserve"> (que</w:t>
      </w:r>
      <w:r w:rsidR="00CE7A49" w:rsidRPr="00157FFB">
        <w:rPr>
          <w:rFonts w:eastAsia="Times New Roman" w:cstheme="minorHAnsi"/>
          <w:lang w:eastAsia="es-ES"/>
        </w:rPr>
        <w:t xml:space="preserve"> es un misterio de amor)</w:t>
      </w:r>
    </w:p>
    <w:p w:rsidR="00157FFB" w:rsidRDefault="00E03D4F" w:rsidP="00E03D4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</w:t>
      </w:r>
      <w:r w:rsidR="00CE7A49" w:rsidRPr="00157FFB">
        <w:rPr>
          <w:rFonts w:eastAsia="Times New Roman" w:cstheme="minorHAnsi"/>
          <w:color w:val="0070C0"/>
          <w:lang w:eastAsia="es-ES"/>
        </w:rPr>
        <w:t>En nombre de quien somos bautizados?</w:t>
      </w:r>
      <w:r w:rsidRPr="00157FFB">
        <w:rPr>
          <w:rFonts w:eastAsia="Times New Roman" w:cstheme="minorHAnsi"/>
          <w:color w:val="0070C0"/>
          <w:lang w:eastAsia="es-ES"/>
        </w:rPr>
        <w:t xml:space="preserve"> </w:t>
      </w:r>
      <w:r w:rsidRPr="00157FFB">
        <w:rPr>
          <w:rFonts w:eastAsia="Times New Roman" w:cstheme="minorHAnsi"/>
          <w:lang w:eastAsia="es-ES"/>
        </w:rPr>
        <w:t>(En</w:t>
      </w:r>
      <w:r w:rsidR="00CE7A49" w:rsidRPr="00157FFB">
        <w:rPr>
          <w:rFonts w:eastAsia="Times New Roman" w:cstheme="minorHAnsi"/>
          <w:lang w:eastAsia="es-ES"/>
        </w:rPr>
        <w:t xml:space="preserve"> el nombre del Padre, del Hijo y del Espíritu Santo)</w:t>
      </w:r>
    </w:p>
    <w:p w:rsidR="00CE7A49" w:rsidRPr="00157FFB" w:rsidRDefault="00E03D4F" w:rsidP="00E03D4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¿En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donde se recoge lo que sabemos los cristianos sobre Dios</w:t>
      </w:r>
      <w:r w:rsidRPr="00157FFB">
        <w:rPr>
          <w:rFonts w:eastAsia="Times New Roman" w:cstheme="minorHAnsi"/>
          <w:color w:val="0070C0"/>
          <w:lang w:eastAsia="es-ES"/>
        </w:rPr>
        <w:t xml:space="preserve">? </w:t>
      </w:r>
      <w:r w:rsidRPr="00157FFB">
        <w:rPr>
          <w:rFonts w:eastAsia="Times New Roman" w:cstheme="minorHAnsi"/>
          <w:lang w:eastAsia="es-ES"/>
        </w:rPr>
        <w:t>(En</w:t>
      </w:r>
      <w:r w:rsidR="00CE7A49" w:rsidRPr="00157FFB">
        <w:rPr>
          <w:rFonts w:eastAsia="Times New Roman" w:cstheme="minorHAnsi"/>
          <w:lang w:eastAsia="es-ES"/>
        </w:rPr>
        <w:t xml:space="preserve"> el Credo)</w:t>
      </w:r>
    </w:p>
    <w:p w:rsidR="00CE7A49" w:rsidRP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E7A49" w:rsidRPr="00CE7A49" w:rsidRDefault="00CE7A49" w:rsidP="00DF23B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CE7A49">
        <w:rPr>
          <w:rFonts w:eastAsia="Times New Roman" w:cstheme="minorHAnsi"/>
          <w:lang w:eastAsia="es-ES"/>
        </w:rPr>
        <w:t xml:space="preserve">Ahora seguimos </w:t>
      </w:r>
      <w:r w:rsidR="00DF23BD">
        <w:rPr>
          <w:rFonts w:eastAsia="Times New Roman" w:cstheme="minorHAnsi"/>
          <w:lang w:eastAsia="es-ES"/>
        </w:rPr>
        <w:t xml:space="preserve">el tema </w:t>
      </w:r>
      <w:r w:rsidRPr="00CE7A49">
        <w:rPr>
          <w:rFonts w:eastAsia="Times New Roman" w:cstheme="minorHAnsi"/>
          <w:lang w:eastAsia="es-ES"/>
        </w:rPr>
        <w:t xml:space="preserve">con estas o semejantes palabras: </w:t>
      </w:r>
      <w:r w:rsidRPr="00CE7A49">
        <w:rPr>
          <w:rFonts w:eastAsia="Times New Roman" w:cstheme="minorHAnsi"/>
          <w:color w:val="0070C0"/>
          <w:lang w:eastAsia="es-ES"/>
        </w:rPr>
        <w:t xml:space="preserve">cuando </w:t>
      </w:r>
      <w:r w:rsidR="00DF23BD" w:rsidRPr="00DF23BD">
        <w:rPr>
          <w:rFonts w:eastAsia="Times New Roman" w:cstheme="minorHAnsi"/>
          <w:color w:val="0070C0"/>
          <w:lang w:eastAsia="es-ES"/>
        </w:rPr>
        <w:t>Jesús</w:t>
      </w:r>
      <w:r w:rsidRPr="00CE7A49">
        <w:rPr>
          <w:rFonts w:eastAsia="Times New Roman" w:cstheme="minorHAnsi"/>
          <w:color w:val="0070C0"/>
          <w:lang w:eastAsia="es-ES"/>
        </w:rPr>
        <w:t xml:space="preserve"> estaba con nosotros habló a sus Apóstoles de su Padre Dios y del Espíritu Santo. Les dijo</w:t>
      </w:r>
      <w:r w:rsidR="00DF23BD" w:rsidRPr="00DF23BD">
        <w:rPr>
          <w:rFonts w:eastAsia="Times New Roman" w:cstheme="minorHAnsi"/>
          <w:color w:val="0070C0"/>
          <w:lang w:eastAsia="es-ES"/>
        </w:rPr>
        <w:t xml:space="preserve"> cosas como</w:t>
      </w:r>
      <w:r w:rsidRPr="00CE7A49">
        <w:rPr>
          <w:rFonts w:eastAsia="Times New Roman" w:cstheme="minorHAnsi"/>
          <w:color w:val="0070C0"/>
          <w:lang w:eastAsia="es-ES"/>
        </w:rPr>
        <w:t xml:space="preserve"> que” Dios es amor” y el que el “Padre y yo somos una misma cosa”.</w:t>
      </w:r>
      <w:r w:rsidR="00E61899">
        <w:rPr>
          <w:rFonts w:eastAsia="Times New Roman" w:cstheme="minorHAnsi"/>
          <w:color w:val="0070C0"/>
          <w:lang w:eastAsia="es-ES"/>
        </w:rPr>
        <w:t xml:space="preserve"> Más tarde,</w:t>
      </w:r>
      <w:r w:rsidRPr="00CE7A49">
        <w:rPr>
          <w:rFonts w:eastAsia="Times New Roman" w:cstheme="minorHAnsi"/>
          <w:color w:val="0070C0"/>
          <w:lang w:eastAsia="es-ES"/>
        </w:rPr>
        <w:t xml:space="preserve"> los apóstoles</w:t>
      </w:r>
      <w:r w:rsidR="00DF23BD">
        <w:rPr>
          <w:rFonts w:eastAsia="Times New Roman" w:cstheme="minorHAnsi"/>
          <w:color w:val="0070C0"/>
          <w:lang w:eastAsia="es-ES"/>
        </w:rPr>
        <w:t>, cuando Jesús ya los dejó y se fue con el Padre, empezaron transmitir</w:t>
      </w:r>
      <w:r w:rsidRPr="00CE7A49">
        <w:rPr>
          <w:rFonts w:eastAsia="Times New Roman" w:cstheme="minorHAnsi"/>
          <w:color w:val="0070C0"/>
          <w:lang w:eastAsia="es-ES"/>
        </w:rPr>
        <w:t xml:space="preserve"> esas y muchas otras palabras a sus discípulos y así,</w:t>
      </w:r>
      <w:r w:rsidR="00DF23BD">
        <w:rPr>
          <w:rFonts w:eastAsia="Times New Roman" w:cstheme="minorHAnsi"/>
          <w:color w:val="0070C0"/>
          <w:lang w:eastAsia="es-ES"/>
        </w:rPr>
        <w:t xml:space="preserve"> estas palabras fueron pasando </w:t>
      </w:r>
      <w:r w:rsidRPr="00CE7A49">
        <w:rPr>
          <w:rFonts w:eastAsia="Times New Roman" w:cstheme="minorHAnsi"/>
          <w:color w:val="0070C0"/>
          <w:lang w:eastAsia="es-ES"/>
        </w:rPr>
        <w:t>de generación en generación, hasta llegar a nosotros.</w:t>
      </w:r>
      <w:r w:rsidR="00E61899">
        <w:rPr>
          <w:rFonts w:eastAsia="Times New Roman" w:cstheme="minorHAnsi"/>
          <w:color w:val="0070C0"/>
          <w:lang w:eastAsia="es-ES"/>
        </w:rPr>
        <w:t xml:space="preserve"> Cuando nosotros leemos el evangelio estamos oyendo al mismo Dios hablarnos al corazón.</w:t>
      </w:r>
    </w:p>
    <w:p w:rsidR="00CE7A49" w:rsidRP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F23BD" w:rsidRPr="00CE7A49" w:rsidRDefault="00E61899" w:rsidP="00E6189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color w:val="0070C0"/>
          <w:lang w:eastAsia="es-ES"/>
        </w:rPr>
        <w:t>Pero también t</w:t>
      </w:r>
      <w:r w:rsidR="00DF23BD" w:rsidRPr="00DF23BD">
        <w:rPr>
          <w:rFonts w:eastAsia="Times New Roman" w:cstheme="minorHAnsi"/>
          <w:color w:val="0070C0"/>
          <w:lang w:eastAsia="es-ES"/>
        </w:rPr>
        <w:t>odos tenéis que tener claro que a</w:t>
      </w:r>
      <w:r w:rsidR="00CE7A49" w:rsidRPr="00CE7A49">
        <w:rPr>
          <w:rFonts w:eastAsia="Times New Roman" w:cstheme="minorHAnsi"/>
          <w:color w:val="0070C0"/>
          <w:lang w:eastAsia="es-ES"/>
        </w:rPr>
        <w:t xml:space="preserve"> Dios no lo ha visto nadie</w:t>
      </w:r>
      <w:r>
        <w:rPr>
          <w:rFonts w:eastAsia="Times New Roman" w:cstheme="minorHAnsi"/>
          <w:color w:val="0070C0"/>
          <w:lang w:eastAsia="es-ES"/>
        </w:rPr>
        <w:t xml:space="preserve"> nunca</w:t>
      </w:r>
      <w:r w:rsidR="00CE7A49" w:rsidRPr="00CE7A49">
        <w:rPr>
          <w:rFonts w:eastAsia="Times New Roman" w:cstheme="minorHAnsi"/>
          <w:color w:val="0070C0"/>
          <w:lang w:eastAsia="es-ES"/>
        </w:rPr>
        <w:t xml:space="preserve">. Jesús si lo ha visto y </w:t>
      </w:r>
      <w:r w:rsidR="00DF23BD" w:rsidRPr="00DF23BD">
        <w:rPr>
          <w:rFonts w:eastAsia="Times New Roman" w:cstheme="minorHAnsi"/>
          <w:color w:val="0070C0"/>
          <w:lang w:eastAsia="es-ES"/>
        </w:rPr>
        <w:t xml:space="preserve">por eso </w:t>
      </w:r>
      <w:r w:rsidR="00CE7A49" w:rsidRPr="00CE7A49">
        <w:rPr>
          <w:rFonts w:eastAsia="Times New Roman" w:cstheme="minorHAnsi"/>
          <w:color w:val="0070C0"/>
          <w:lang w:eastAsia="es-ES"/>
        </w:rPr>
        <w:t xml:space="preserve">nos lo ha contado. </w:t>
      </w:r>
      <w:r w:rsidR="00CE7A49" w:rsidRPr="00CE7A49">
        <w:rPr>
          <w:rFonts w:eastAsia="Times New Roman" w:cstheme="minorHAnsi"/>
          <w:lang w:eastAsia="es-ES"/>
        </w:rPr>
        <w:t>Para conocer algunas cosas</w:t>
      </w:r>
      <w:r w:rsidR="00DF23BD">
        <w:rPr>
          <w:rFonts w:eastAsia="Times New Roman" w:cstheme="minorHAnsi"/>
          <w:lang w:eastAsia="es-ES"/>
        </w:rPr>
        <w:t xml:space="preserve"> más de las </w:t>
      </w:r>
      <w:r w:rsidR="00CE7A49" w:rsidRPr="00CE7A49">
        <w:rPr>
          <w:rFonts w:eastAsia="Times New Roman" w:cstheme="minorHAnsi"/>
          <w:lang w:eastAsia="es-ES"/>
        </w:rPr>
        <w:t xml:space="preserve"> que </w:t>
      </w:r>
      <w:r w:rsidR="00DF23BD" w:rsidRPr="00CE7A49">
        <w:rPr>
          <w:rFonts w:eastAsia="Times New Roman" w:cstheme="minorHAnsi"/>
          <w:lang w:eastAsia="es-ES"/>
        </w:rPr>
        <w:t>Jesús</w:t>
      </w:r>
      <w:r w:rsidR="00CE7A49" w:rsidRPr="00CE7A49">
        <w:rPr>
          <w:rFonts w:eastAsia="Times New Roman" w:cstheme="minorHAnsi"/>
          <w:lang w:eastAsia="es-ES"/>
        </w:rPr>
        <w:t xml:space="preserve"> n</w:t>
      </w:r>
      <w:r w:rsidR="000520B4">
        <w:rPr>
          <w:rFonts w:eastAsia="Times New Roman" w:cstheme="minorHAnsi"/>
          <w:lang w:eastAsia="es-ES"/>
        </w:rPr>
        <w:t>os reveló sobre su Padre Dios u</w:t>
      </w:r>
      <w:r w:rsidR="00CE7A49" w:rsidRPr="00CE7A49">
        <w:rPr>
          <w:rFonts w:eastAsia="Times New Roman" w:cstheme="minorHAnsi"/>
          <w:lang w:eastAsia="es-ES"/>
        </w:rPr>
        <w:t xml:space="preserve">n niño lee el primer párrafo de la </w:t>
      </w:r>
      <w:r w:rsidR="00CE7A49" w:rsidRPr="00CE7A49">
        <w:rPr>
          <w:rFonts w:eastAsia="Times New Roman" w:cstheme="minorHAnsi"/>
          <w:b/>
          <w:lang w:eastAsia="es-ES"/>
        </w:rPr>
        <w:t>página 70</w:t>
      </w:r>
      <w:r w:rsidR="00CE7A49" w:rsidRPr="00CE7A49">
        <w:rPr>
          <w:rFonts w:eastAsia="Times New Roman" w:cstheme="minorHAnsi"/>
          <w:lang w:eastAsia="es-ES"/>
        </w:rPr>
        <w:t xml:space="preserve"> y lo comentamos después. Hacemos las siguientes preguntas:</w:t>
      </w:r>
    </w:p>
    <w:p w:rsidR="00CE7A49" w:rsidRPr="00157FFB" w:rsidRDefault="000520B4" w:rsidP="00157FF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¿Q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ue nos ha revelado </w:t>
      </w:r>
      <w:r w:rsidRPr="00157FFB">
        <w:rPr>
          <w:rFonts w:eastAsia="Times New Roman" w:cstheme="minorHAnsi"/>
          <w:color w:val="0070C0"/>
          <w:lang w:eastAsia="es-ES"/>
        </w:rPr>
        <w:t>Jesús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sobre Dios? </w:t>
      </w:r>
      <w:r w:rsidRPr="00157FFB">
        <w:rPr>
          <w:rFonts w:eastAsia="Times New Roman" w:cstheme="minorHAnsi"/>
          <w:lang w:eastAsia="es-ES"/>
        </w:rPr>
        <w:t>(Que</w:t>
      </w:r>
      <w:r w:rsidR="00CE7A49" w:rsidRPr="00157FFB">
        <w:rPr>
          <w:rFonts w:eastAsia="Times New Roman" w:cstheme="minorHAnsi"/>
          <w:lang w:eastAsia="es-ES"/>
        </w:rPr>
        <w:t xml:space="preserve"> hay un único Dios,</w:t>
      </w:r>
      <w:r w:rsidRPr="00157FFB">
        <w:rPr>
          <w:rFonts w:eastAsia="Times New Roman" w:cstheme="minorHAnsi"/>
          <w:lang w:eastAsia="es-ES"/>
        </w:rPr>
        <w:t xml:space="preserve"> </w:t>
      </w:r>
      <w:r w:rsidR="00CE7A49" w:rsidRPr="00157FFB">
        <w:rPr>
          <w:rFonts w:eastAsia="Times New Roman" w:cstheme="minorHAnsi"/>
          <w:lang w:eastAsia="es-ES"/>
        </w:rPr>
        <w:t xml:space="preserve">salvador de todos los hombres: </w:t>
      </w:r>
      <w:r w:rsidRPr="00157FFB">
        <w:rPr>
          <w:rFonts w:eastAsia="Times New Roman" w:cstheme="minorHAnsi"/>
          <w:lang w:eastAsia="es-ES"/>
        </w:rPr>
        <w:t>Padre, Hijo</w:t>
      </w:r>
      <w:r w:rsidR="00CE7A49" w:rsidRPr="00157FFB">
        <w:rPr>
          <w:rFonts w:eastAsia="Times New Roman" w:cstheme="minorHAnsi"/>
          <w:lang w:eastAsia="es-ES"/>
        </w:rPr>
        <w:t xml:space="preserve"> y Espíritu Santo</w:t>
      </w:r>
      <w:r w:rsidRPr="00157FFB">
        <w:rPr>
          <w:rFonts w:eastAsia="Times New Roman" w:cstheme="minorHAnsi"/>
          <w:lang w:eastAsia="es-ES"/>
        </w:rPr>
        <w:t>)</w:t>
      </w:r>
      <w:r w:rsidR="00CE7A49" w:rsidRPr="00157FFB">
        <w:rPr>
          <w:rFonts w:eastAsia="Times New Roman" w:cstheme="minorHAnsi"/>
          <w:lang w:eastAsia="es-ES"/>
        </w:rPr>
        <w:t>.</w:t>
      </w:r>
    </w:p>
    <w:p w:rsidR="00CE7A49" w:rsidRPr="00157FFB" w:rsidRDefault="000520B4" w:rsidP="00157FF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¿Cuál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es el misterio de la Santísima Trinidad? </w:t>
      </w:r>
      <w:r w:rsidRPr="00157FFB">
        <w:rPr>
          <w:rFonts w:eastAsia="Times New Roman" w:cstheme="minorHAnsi"/>
          <w:lang w:eastAsia="es-ES"/>
        </w:rPr>
        <w:t>(Que</w:t>
      </w:r>
      <w:r w:rsidR="00CE7A49" w:rsidRPr="00157FFB">
        <w:rPr>
          <w:rFonts w:eastAsia="Times New Roman" w:cstheme="minorHAnsi"/>
          <w:lang w:eastAsia="es-ES"/>
        </w:rPr>
        <w:t xml:space="preserve"> en Dios hay tres personas distintas y un solo Dios verdadero</w:t>
      </w:r>
      <w:r w:rsidRPr="00157FFB">
        <w:rPr>
          <w:rFonts w:eastAsia="Times New Roman" w:cstheme="minorHAnsi"/>
          <w:lang w:eastAsia="es-ES"/>
        </w:rPr>
        <w:t>)</w:t>
      </w:r>
      <w:r w:rsidR="00CE7A49" w:rsidRPr="00157FFB">
        <w:rPr>
          <w:rFonts w:eastAsia="Times New Roman" w:cstheme="minorHAnsi"/>
          <w:lang w:eastAsia="es-ES"/>
        </w:rPr>
        <w:t>.</w:t>
      </w:r>
    </w:p>
    <w:p w:rsidR="000520B4" w:rsidRPr="00CE7A49" w:rsidRDefault="000520B4" w:rsidP="00CE7A49">
      <w:pPr>
        <w:spacing w:after="0" w:line="240" w:lineRule="auto"/>
        <w:rPr>
          <w:rFonts w:eastAsia="Times New Roman" w:cstheme="minorHAnsi"/>
          <w:lang w:eastAsia="es-ES"/>
        </w:rPr>
      </w:pPr>
    </w:p>
    <w:p w:rsidR="000520B4" w:rsidRDefault="00CE7A49" w:rsidP="00CE7A49">
      <w:pPr>
        <w:spacing w:after="0" w:line="240" w:lineRule="auto"/>
        <w:rPr>
          <w:rFonts w:eastAsia="Times New Roman" w:cstheme="minorHAnsi"/>
          <w:lang w:eastAsia="es-ES"/>
        </w:rPr>
      </w:pPr>
      <w:r w:rsidRPr="00CE7A49">
        <w:rPr>
          <w:rFonts w:eastAsia="Times New Roman" w:cstheme="minorHAnsi"/>
          <w:lang w:eastAsia="es-ES"/>
        </w:rPr>
        <w:t>Dejamos un tiempo para</w:t>
      </w:r>
      <w:r w:rsidR="000520B4">
        <w:rPr>
          <w:rFonts w:eastAsia="Times New Roman" w:cstheme="minorHAnsi"/>
          <w:lang w:eastAsia="es-ES"/>
        </w:rPr>
        <w:t xml:space="preserve"> que los chicos pregunten dudas o les aclaremos ideas.</w:t>
      </w:r>
    </w:p>
    <w:p w:rsidR="00CE7A49" w:rsidRPr="00CE7A49" w:rsidRDefault="00CE7A49" w:rsidP="00CE7A49">
      <w:pPr>
        <w:spacing w:after="0" w:line="240" w:lineRule="auto"/>
        <w:rPr>
          <w:rFonts w:eastAsia="Times New Roman" w:cstheme="minorHAnsi"/>
          <w:lang w:eastAsia="es-ES"/>
        </w:rPr>
      </w:pPr>
    </w:p>
    <w:p w:rsidR="00CE7A49" w:rsidRPr="00CE7A49" w:rsidRDefault="00CE7A49" w:rsidP="000520B4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CE7A49">
        <w:rPr>
          <w:rFonts w:eastAsia="Times New Roman" w:cstheme="minorHAnsi"/>
          <w:lang w:eastAsia="es-ES"/>
        </w:rPr>
        <w:t xml:space="preserve">Para </w:t>
      </w:r>
      <w:r w:rsidR="000520B4">
        <w:rPr>
          <w:rFonts w:eastAsia="Times New Roman" w:cstheme="minorHAnsi"/>
          <w:lang w:eastAsia="es-ES"/>
        </w:rPr>
        <w:t>seguir conociendo</w:t>
      </w:r>
      <w:r w:rsidRPr="00CE7A49">
        <w:rPr>
          <w:rFonts w:eastAsia="Times New Roman" w:cstheme="minorHAnsi"/>
          <w:lang w:eastAsia="es-ES"/>
        </w:rPr>
        <w:t xml:space="preserve"> algo más de la vida </w:t>
      </w:r>
      <w:r w:rsidR="000520B4" w:rsidRPr="00CE7A49">
        <w:rPr>
          <w:rFonts w:eastAsia="Times New Roman" w:cstheme="minorHAnsi"/>
          <w:lang w:eastAsia="es-ES"/>
        </w:rPr>
        <w:t>íntima</w:t>
      </w:r>
      <w:r w:rsidRPr="00CE7A49">
        <w:rPr>
          <w:rFonts w:eastAsia="Times New Roman" w:cstheme="minorHAnsi"/>
          <w:lang w:eastAsia="es-ES"/>
        </w:rPr>
        <w:t xml:space="preserve"> de Dios, un niño va a leer el segundo</w:t>
      </w:r>
      <w:r w:rsidR="00E61899">
        <w:rPr>
          <w:rFonts w:eastAsia="Times New Roman" w:cstheme="minorHAnsi"/>
          <w:lang w:eastAsia="es-ES"/>
        </w:rPr>
        <w:t xml:space="preserve"> párrafo</w:t>
      </w:r>
      <w:r w:rsidRPr="00CE7A49">
        <w:rPr>
          <w:rFonts w:eastAsia="Times New Roman" w:cstheme="minorHAnsi"/>
          <w:lang w:eastAsia="es-ES"/>
        </w:rPr>
        <w:t xml:space="preserve"> y otro </w:t>
      </w:r>
      <w:r w:rsidR="00E61899">
        <w:rPr>
          <w:rFonts w:eastAsia="Times New Roman" w:cstheme="minorHAnsi"/>
          <w:lang w:eastAsia="es-ES"/>
        </w:rPr>
        <w:t>lee</w:t>
      </w:r>
      <w:r w:rsidRPr="00CE7A49">
        <w:rPr>
          <w:rFonts w:eastAsia="Times New Roman" w:cstheme="minorHAnsi"/>
          <w:lang w:eastAsia="es-ES"/>
        </w:rPr>
        <w:t xml:space="preserve"> el tercero</w:t>
      </w:r>
      <w:r w:rsidR="00E61899">
        <w:rPr>
          <w:rFonts w:eastAsia="Times New Roman" w:cstheme="minorHAnsi"/>
          <w:lang w:eastAsia="es-ES"/>
        </w:rPr>
        <w:t xml:space="preserve"> y por fin otro lee el cuarto </w:t>
      </w:r>
      <w:r w:rsidR="000520B4">
        <w:rPr>
          <w:rFonts w:eastAsia="Times New Roman" w:cstheme="minorHAnsi"/>
          <w:lang w:eastAsia="es-ES"/>
        </w:rPr>
        <w:t xml:space="preserve"> </w:t>
      </w:r>
      <w:r w:rsidRPr="00CE7A49">
        <w:rPr>
          <w:rFonts w:eastAsia="Times New Roman" w:cstheme="minorHAnsi"/>
          <w:lang w:eastAsia="es-ES"/>
        </w:rPr>
        <w:t xml:space="preserve">de esa </w:t>
      </w:r>
      <w:r w:rsidRPr="00CE7A49">
        <w:rPr>
          <w:rFonts w:eastAsia="Times New Roman" w:cstheme="minorHAnsi"/>
          <w:b/>
          <w:lang w:eastAsia="es-ES"/>
        </w:rPr>
        <w:t xml:space="preserve">misma página </w:t>
      </w:r>
      <w:r w:rsidR="000520B4" w:rsidRPr="000520B4">
        <w:rPr>
          <w:rFonts w:eastAsia="Times New Roman" w:cstheme="minorHAnsi"/>
          <w:b/>
          <w:lang w:eastAsia="es-ES"/>
        </w:rPr>
        <w:t>70</w:t>
      </w:r>
      <w:r w:rsidR="00E61899">
        <w:rPr>
          <w:rFonts w:eastAsia="Times New Roman" w:cstheme="minorHAnsi"/>
          <w:lang w:eastAsia="es-ES"/>
        </w:rPr>
        <w:t xml:space="preserve"> </w:t>
      </w:r>
      <w:r w:rsidR="000520B4">
        <w:rPr>
          <w:rFonts w:eastAsia="Times New Roman" w:cstheme="minorHAnsi"/>
          <w:lang w:eastAsia="es-ES"/>
        </w:rPr>
        <w:t xml:space="preserve">y </w:t>
      </w:r>
      <w:r w:rsidRPr="00CE7A49">
        <w:rPr>
          <w:rFonts w:eastAsia="Times New Roman" w:cstheme="minorHAnsi"/>
          <w:lang w:eastAsia="es-ES"/>
        </w:rPr>
        <w:t xml:space="preserve">volvemos a </w:t>
      </w:r>
      <w:r w:rsidR="000520B4">
        <w:rPr>
          <w:rFonts w:eastAsia="Times New Roman" w:cstheme="minorHAnsi"/>
          <w:lang w:eastAsia="es-ES"/>
        </w:rPr>
        <w:t>preguntar</w:t>
      </w:r>
      <w:r w:rsidR="00E61899">
        <w:rPr>
          <w:rFonts w:eastAsia="Times New Roman" w:cstheme="minorHAnsi"/>
          <w:lang w:eastAsia="es-ES"/>
        </w:rPr>
        <w:t>les</w:t>
      </w:r>
      <w:r w:rsidRPr="00CE7A49">
        <w:rPr>
          <w:rFonts w:eastAsia="Times New Roman" w:cstheme="minorHAnsi"/>
          <w:lang w:eastAsia="es-ES"/>
        </w:rPr>
        <w:t xml:space="preserve"> para hacerlo más compresivo:</w:t>
      </w:r>
    </w:p>
    <w:p w:rsidR="00157FFB" w:rsidRDefault="000520B4" w:rsidP="008676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¿Que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se nos muestra en ese gran misterio? </w:t>
      </w:r>
      <w:r w:rsidRPr="00157FFB">
        <w:rPr>
          <w:rFonts w:eastAsia="Times New Roman" w:cstheme="minorHAnsi"/>
          <w:lang w:eastAsia="es-ES"/>
        </w:rPr>
        <w:t>(Que</w:t>
      </w:r>
      <w:r w:rsidR="00CE7A49" w:rsidRPr="00157FFB">
        <w:rPr>
          <w:rFonts w:eastAsia="Times New Roman" w:cstheme="minorHAnsi"/>
          <w:lang w:eastAsia="es-ES"/>
        </w:rPr>
        <w:t xml:space="preserve"> Dios es amor)</w:t>
      </w:r>
    </w:p>
    <w:p w:rsidR="00157FFB" w:rsidRDefault="000520B4" w:rsidP="008676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¿En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qué libro se nos muestra esa historia del amor de Dios a su Pueblo? </w:t>
      </w:r>
      <w:r w:rsidRPr="00157FFB">
        <w:rPr>
          <w:rFonts w:eastAsia="Times New Roman" w:cstheme="minorHAnsi"/>
          <w:lang w:eastAsia="es-ES"/>
        </w:rPr>
        <w:t>( E</w:t>
      </w:r>
      <w:r w:rsidR="00CE7A49" w:rsidRPr="00157FFB">
        <w:rPr>
          <w:rFonts w:eastAsia="Times New Roman" w:cstheme="minorHAnsi"/>
          <w:lang w:eastAsia="es-ES"/>
        </w:rPr>
        <w:t>n la Sagrada Escritura, en la Biblia)</w:t>
      </w:r>
    </w:p>
    <w:p w:rsidR="00157FFB" w:rsidRDefault="000520B4" w:rsidP="008676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¿En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</w:t>
      </w:r>
      <w:r w:rsidRPr="00157FFB">
        <w:rPr>
          <w:rFonts w:eastAsia="Times New Roman" w:cstheme="minorHAnsi"/>
          <w:color w:val="0070C0"/>
          <w:lang w:eastAsia="es-ES"/>
        </w:rPr>
        <w:t>dónde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 se resume esa historia de amor? </w:t>
      </w:r>
      <w:r w:rsidRPr="00157FFB">
        <w:rPr>
          <w:rFonts w:eastAsia="Times New Roman" w:cstheme="minorHAnsi"/>
          <w:lang w:eastAsia="es-ES"/>
        </w:rPr>
        <w:t>(En</w:t>
      </w:r>
      <w:r w:rsidR="00CE7A49" w:rsidRPr="00157FFB">
        <w:rPr>
          <w:rFonts w:eastAsia="Times New Roman" w:cstheme="minorHAnsi"/>
          <w:lang w:eastAsia="es-ES"/>
        </w:rPr>
        <w:t xml:space="preserve"> el Credo)</w:t>
      </w:r>
    </w:p>
    <w:p w:rsidR="00157FFB" w:rsidRDefault="000520B4" w:rsidP="008676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Que se afirma en el Credo sobre Dios Padre? </w:t>
      </w:r>
      <w:r w:rsidRPr="00157FFB">
        <w:rPr>
          <w:rFonts w:eastAsia="Times New Roman" w:cstheme="minorHAnsi"/>
          <w:lang w:eastAsia="es-ES"/>
        </w:rPr>
        <w:t>(1</w:t>
      </w:r>
      <w:r w:rsidR="00CE7A49" w:rsidRPr="00157FFB">
        <w:rPr>
          <w:rFonts w:eastAsia="Times New Roman" w:cstheme="minorHAnsi"/>
          <w:lang w:eastAsia="es-ES"/>
        </w:rPr>
        <w:t xml:space="preserve">. Que es el </w:t>
      </w:r>
      <w:r w:rsidR="00E61899">
        <w:rPr>
          <w:rFonts w:eastAsia="Times New Roman" w:cstheme="minorHAnsi"/>
          <w:b/>
          <w:lang w:eastAsia="es-ES"/>
        </w:rPr>
        <w:t>C</w:t>
      </w:r>
      <w:r w:rsidR="00CE7A49" w:rsidRPr="00157FFB">
        <w:rPr>
          <w:rFonts w:eastAsia="Times New Roman" w:cstheme="minorHAnsi"/>
          <w:b/>
          <w:lang w:eastAsia="es-ES"/>
        </w:rPr>
        <w:t>reador</w:t>
      </w:r>
      <w:r w:rsidR="00CE7A49" w:rsidRPr="00157FFB">
        <w:rPr>
          <w:rFonts w:eastAsia="Times New Roman" w:cstheme="minorHAnsi"/>
          <w:lang w:eastAsia="es-ES"/>
        </w:rPr>
        <w:t xml:space="preserve"> de todas las cosas; 2. Que nos ama tanto que nos </w:t>
      </w:r>
      <w:r w:rsidR="00CE7A49" w:rsidRPr="00157FFB">
        <w:rPr>
          <w:rFonts w:eastAsia="Times New Roman" w:cstheme="minorHAnsi"/>
          <w:b/>
          <w:lang w:eastAsia="es-ES"/>
        </w:rPr>
        <w:t>ha enviado a su Hijo</w:t>
      </w:r>
      <w:r w:rsidRPr="00157FFB">
        <w:rPr>
          <w:rFonts w:eastAsia="Times New Roman" w:cstheme="minorHAnsi"/>
          <w:lang w:eastAsia="es-ES"/>
        </w:rPr>
        <w:t xml:space="preserve">; 3. </w:t>
      </w:r>
      <w:r w:rsidR="00CE7A49" w:rsidRPr="00157FFB">
        <w:rPr>
          <w:rFonts w:eastAsia="Times New Roman" w:cstheme="minorHAnsi"/>
          <w:lang w:eastAsia="es-ES"/>
        </w:rPr>
        <w:t xml:space="preserve">que nos ha </w:t>
      </w:r>
      <w:r w:rsidR="00CE7A49" w:rsidRPr="00157FFB">
        <w:rPr>
          <w:rFonts w:eastAsia="Times New Roman" w:cstheme="minorHAnsi"/>
          <w:b/>
          <w:lang w:eastAsia="es-ES"/>
        </w:rPr>
        <w:t>hecho hijos suyos</w:t>
      </w:r>
      <w:r w:rsidRPr="00157FFB">
        <w:rPr>
          <w:rFonts w:eastAsia="Times New Roman" w:cstheme="minorHAnsi"/>
          <w:lang w:eastAsia="es-ES"/>
        </w:rPr>
        <w:t>).</w:t>
      </w:r>
    </w:p>
    <w:p w:rsidR="00157FFB" w:rsidRDefault="000520B4" w:rsidP="008676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lastRenderedPageBreak/>
        <w:t>¿</w:t>
      </w:r>
      <w:r w:rsidR="00CE7A49" w:rsidRPr="00157FFB">
        <w:rPr>
          <w:rFonts w:eastAsia="Times New Roman" w:cstheme="minorHAnsi"/>
          <w:color w:val="0070C0"/>
          <w:lang w:eastAsia="es-ES"/>
        </w:rPr>
        <w:t xml:space="preserve">Que se afirma en el Credo sobre Jesús, su Hijo? </w:t>
      </w:r>
      <w:r w:rsidRPr="00157FFB">
        <w:rPr>
          <w:rFonts w:eastAsia="Times New Roman" w:cstheme="minorHAnsi"/>
          <w:lang w:eastAsia="es-ES"/>
        </w:rPr>
        <w:t>(Que</w:t>
      </w:r>
      <w:r w:rsidR="00CE7A49" w:rsidRPr="00157FFB">
        <w:rPr>
          <w:rFonts w:eastAsia="Times New Roman" w:cstheme="minorHAnsi"/>
          <w:lang w:eastAsia="es-ES"/>
        </w:rPr>
        <w:t xml:space="preserve"> es nuestro </w:t>
      </w:r>
      <w:r w:rsidR="00CE7A49" w:rsidRPr="00157FFB">
        <w:rPr>
          <w:rFonts w:eastAsia="Times New Roman" w:cstheme="minorHAnsi"/>
          <w:b/>
          <w:lang w:eastAsia="es-ES"/>
        </w:rPr>
        <w:t>Señor y Salvador</w:t>
      </w:r>
      <w:r w:rsidR="00CE7A49" w:rsidRPr="00157FFB">
        <w:rPr>
          <w:rFonts w:eastAsia="Times New Roman" w:cstheme="minorHAnsi"/>
          <w:lang w:eastAsia="es-ES"/>
        </w:rPr>
        <w:t xml:space="preserve">; que </w:t>
      </w:r>
      <w:r w:rsidR="00CE7A49" w:rsidRPr="00157FFB">
        <w:rPr>
          <w:rFonts w:eastAsia="Times New Roman" w:cstheme="minorHAnsi"/>
          <w:b/>
          <w:lang w:eastAsia="es-ES"/>
        </w:rPr>
        <w:t>no</w:t>
      </w:r>
      <w:r w:rsidRPr="00157FFB">
        <w:rPr>
          <w:rFonts w:eastAsia="Times New Roman" w:cstheme="minorHAnsi"/>
          <w:b/>
          <w:lang w:eastAsia="es-ES"/>
        </w:rPr>
        <w:t>s</w:t>
      </w:r>
      <w:r w:rsidR="00CE7A49" w:rsidRPr="00157FFB">
        <w:rPr>
          <w:rFonts w:eastAsia="Times New Roman" w:cstheme="minorHAnsi"/>
          <w:b/>
          <w:lang w:eastAsia="es-ES"/>
        </w:rPr>
        <w:t xml:space="preserve"> ha reconciliado</w:t>
      </w:r>
      <w:r w:rsidR="00CE7A49" w:rsidRPr="00157FFB">
        <w:rPr>
          <w:rFonts w:eastAsia="Times New Roman" w:cstheme="minorHAnsi"/>
          <w:lang w:eastAsia="es-ES"/>
        </w:rPr>
        <w:t xml:space="preserve"> </w:t>
      </w:r>
      <w:r w:rsidR="00CE7A49" w:rsidRPr="00157FFB">
        <w:rPr>
          <w:rFonts w:eastAsia="Times New Roman" w:cstheme="minorHAnsi"/>
          <w:b/>
          <w:lang w:eastAsia="es-ES"/>
        </w:rPr>
        <w:t xml:space="preserve">con el Padre y nos ha </w:t>
      </w:r>
      <w:r w:rsidR="00CE7A49" w:rsidRPr="00E61899">
        <w:rPr>
          <w:rFonts w:eastAsia="Times New Roman" w:cstheme="minorHAnsi"/>
          <w:b/>
          <w:lang w:eastAsia="es-ES"/>
        </w:rPr>
        <w:t>salvado y que es nuestro hermano</w:t>
      </w:r>
      <w:r w:rsidRPr="00157FFB">
        <w:rPr>
          <w:rFonts w:eastAsia="Times New Roman" w:cstheme="minorHAnsi"/>
          <w:lang w:eastAsia="es-ES"/>
        </w:rPr>
        <w:t>)</w:t>
      </w:r>
      <w:r w:rsidR="00CE7A49" w:rsidRPr="00157FFB">
        <w:rPr>
          <w:rFonts w:eastAsia="Times New Roman" w:cstheme="minorHAnsi"/>
          <w:lang w:eastAsia="es-ES"/>
        </w:rPr>
        <w:t>.</w:t>
      </w:r>
    </w:p>
    <w:p w:rsidR="00157FFB" w:rsidRDefault="000520B4" w:rsidP="009C3B3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</w:t>
      </w:r>
      <w:r w:rsidR="00CE7A49" w:rsidRPr="00157FFB">
        <w:rPr>
          <w:rFonts w:eastAsia="Times New Roman" w:cstheme="minorHAnsi"/>
          <w:color w:val="0070C0"/>
          <w:lang w:eastAsia="es-ES"/>
        </w:rPr>
        <w:t>Que nos afirma el Credo sobre el Espíritu Santo</w:t>
      </w:r>
      <w:r w:rsidRPr="00157FFB">
        <w:rPr>
          <w:rFonts w:eastAsia="Times New Roman" w:cstheme="minorHAnsi"/>
          <w:color w:val="0070C0"/>
          <w:lang w:eastAsia="es-ES"/>
        </w:rPr>
        <w:t>? (</w:t>
      </w:r>
      <w:r w:rsidRPr="00157FFB">
        <w:rPr>
          <w:rFonts w:eastAsia="Times New Roman" w:cstheme="minorHAnsi"/>
          <w:lang w:eastAsia="es-ES"/>
        </w:rPr>
        <w:t xml:space="preserve">Que </w:t>
      </w:r>
      <w:r w:rsidRPr="00157FFB">
        <w:rPr>
          <w:rFonts w:eastAsia="Times New Roman" w:cstheme="minorHAnsi"/>
          <w:b/>
          <w:lang w:eastAsia="es-ES"/>
        </w:rPr>
        <w:t>no</w:t>
      </w:r>
      <w:r w:rsidR="00CE7A49" w:rsidRPr="00157FFB">
        <w:rPr>
          <w:rFonts w:eastAsia="Times New Roman" w:cstheme="minorHAnsi"/>
          <w:b/>
          <w:lang w:eastAsia="es-ES"/>
        </w:rPr>
        <w:t>s hace vivir como discípulos de</w:t>
      </w:r>
      <w:r w:rsidR="00CE7A49" w:rsidRPr="00157FFB">
        <w:rPr>
          <w:rFonts w:eastAsia="Times New Roman" w:cstheme="minorHAnsi"/>
          <w:lang w:eastAsia="es-ES"/>
        </w:rPr>
        <w:t xml:space="preserve"> Jesús e Hijos de Dios Padre.</w:t>
      </w:r>
    </w:p>
    <w:p w:rsidR="00157FFB" w:rsidRDefault="009C3B39" w:rsidP="009C3B3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>¿Que nos ha revelado Jesús sobre Dios</w:t>
      </w:r>
      <w:r w:rsidRPr="00157FFB">
        <w:rPr>
          <w:rFonts w:eastAsia="Times New Roman" w:cstheme="minorHAnsi"/>
          <w:lang w:eastAsia="es-ES"/>
        </w:rPr>
        <w:t>?(Que Dios es amor)</w:t>
      </w:r>
    </w:p>
    <w:p w:rsidR="009C3B39" w:rsidRPr="00157FFB" w:rsidRDefault="009C3B39" w:rsidP="009C3B3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57FFB">
        <w:rPr>
          <w:rFonts w:eastAsia="Times New Roman" w:cstheme="minorHAnsi"/>
          <w:color w:val="0070C0"/>
          <w:lang w:eastAsia="es-ES"/>
        </w:rPr>
        <w:t xml:space="preserve">¿Cómo se aman el Padre, el Hijo y el Espíritu Santo? </w:t>
      </w:r>
      <w:r w:rsidRPr="00157FFB">
        <w:rPr>
          <w:rFonts w:eastAsia="Times New Roman" w:cstheme="minorHAnsi"/>
          <w:lang w:eastAsia="es-ES"/>
        </w:rPr>
        <w:t>(Se aman tanto y están tan unidos entre sí, que solo son un solo Dios)</w:t>
      </w:r>
    </w:p>
    <w:p w:rsidR="000520B4" w:rsidRDefault="000520B4" w:rsidP="008676F6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0520B4" w:rsidRPr="00CE7A49" w:rsidRDefault="000520B4" w:rsidP="008676F6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8676F6">
        <w:rPr>
          <w:rFonts w:eastAsia="Times New Roman" w:cstheme="minorHAnsi"/>
          <w:color w:val="FF0000"/>
          <w:lang w:eastAsia="es-ES"/>
        </w:rPr>
        <w:t xml:space="preserve">Resumen de lo que hemos explicado hasta ahora: </w:t>
      </w:r>
      <w:r w:rsidRPr="008676F6">
        <w:rPr>
          <w:rFonts w:eastAsia="Times New Roman" w:cstheme="minorHAnsi"/>
          <w:color w:val="0070C0"/>
          <w:lang w:eastAsia="es-ES"/>
        </w:rPr>
        <w:t>Chicos vamos a recordar lo que hemos visto hasta ahora. En primer lugar que a Dios Padre no lo ha visto nadie</w:t>
      </w:r>
      <w:r w:rsidR="009C3B39">
        <w:rPr>
          <w:rFonts w:eastAsia="Times New Roman" w:cstheme="minorHAnsi"/>
          <w:color w:val="0070C0"/>
          <w:lang w:eastAsia="es-ES"/>
        </w:rPr>
        <w:t>.</w:t>
      </w:r>
      <w:r w:rsidR="009C3B39" w:rsidRPr="009C3B39">
        <w:rPr>
          <w:rFonts w:eastAsia="Times New Roman" w:cstheme="minorHAnsi"/>
          <w:color w:val="0070C0"/>
          <w:lang w:eastAsia="es-ES"/>
        </w:rPr>
        <w:t xml:space="preserve"> </w:t>
      </w:r>
      <w:r w:rsidR="009C3B39" w:rsidRPr="00CE7A49">
        <w:rPr>
          <w:rFonts w:eastAsia="Times New Roman" w:cstheme="minorHAnsi"/>
          <w:color w:val="0070C0"/>
          <w:lang w:eastAsia="es-ES"/>
        </w:rPr>
        <w:t xml:space="preserve">Mientras vivamos aquí en la tierra, no podemos ver a Dios, con nuestros ojos. Solo cuando estemos con El para siempre, después de esta vida, si le veremos “cara a cara” y entenderemos definitivamente este misterio. </w:t>
      </w:r>
      <w:r w:rsidRPr="008676F6">
        <w:rPr>
          <w:rFonts w:eastAsia="Times New Roman" w:cstheme="minorHAnsi"/>
          <w:color w:val="0070C0"/>
          <w:lang w:eastAsia="es-ES"/>
        </w:rPr>
        <w:t>Mejor dicho, hay alguien que ha estado con él y que ha convivido con El… es Jesús</w:t>
      </w:r>
      <w:r w:rsidR="009C3B39">
        <w:rPr>
          <w:rFonts w:eastAsia="Times New Roman" w:cstheme="minorHAnsi"/>
          <w:color w:val="0070C0"/>
          <w:lang w:eastAsia="es-ES"/>
        </w:rPr>
        <w:t xml:space="preserve"> de Nazaret</w:t>
      </w:r>
      <w:r w:rsidRPr="008676F6">
        <w:rPr>
          <w:rFonts w:eastAsia="Times New Roman" w:cstheme="minorHAnsi"/>
          <w:color w:val="0070C0"/>
          <w:lang w:eastAsia="es-ES"/>
        </w:rPr>
        <w:t xml:space="preserve">. Lo que sabemos de Dios es porque </w:t>
      </w:r>
      <w:r w:rsidRPr="00E61899">
        <w:rPr>
          <w:rFonts w:eastAsia="Times New Roman" w:cstheme="minorHAnsi"/>
          <w:b/>
          <w:color w:val="0070C0"/>
          <w:lang w:eastAsia="es-ES"/>
        </w:rPr>
        <w:t>nos lo ha dicho su Hijo Jesús</w:t>
      </w:r>
      <w:r w:rsidRPr="008676F6">
        <w:rPr>
          <w:rFonts w:eastAsia="Times New Roman" w:cstheme="minorHAnsi"/>
          <w:color w:val="0070C0"/>
          <w:lang w:eastAsia="es-ES"/>
        </w:rPr>
        <w:t xml:space="preserve">. </w:t>
      </w:r>
      <w:r w:rsidR="008676F6" w:rsidRPr="008676F6">
        <w:rPr>
          <w:rFonts w:eastAsia="Times New Roman" w:cstheme="minorHAnsi"/>
          <w:color w:val="0070C0"/>
          <w:lang w:eastAsia="es-ES"/>
        </w:rPr>
        <w:t xml:space="preserve">¿Y que nos ha dicho de Dios para que los conozcamos mejor? En primer lugar que Dios es un misterio de amor; que por mucho que queramos acercarnos y aprender de Dios, es imposible. Es un misterio. Pero Jesús nos dijo que Dios es amor, que es uno. Que no hay varios dioses, </w:t>
      </w:r>
      <w:r w:rsidR="008676F6" w:rsidRPr="00E61899">
        <w:rPr>
          <w:rFonts w:eastAsia="Times New Roman" w:cstheme="minorHAnsi"/>
          <w:b/>
          <w:color w:val="0070C0"/>
          <w:lang w:eastAsia="es-ES"/>
        </w:rPr>
        <w:t>solo UNO</w:t>
      </w:r>
      <w:r w:rsidR="008676F6" w:rsidRPr="008676F6">
        <w:rPr>
          <w:rFonts w:eastAsia="Times New Roman" w:cstheme="minorHAnsi"/>
          <w:color w:val="0070C0"/>
          <w:lang w:eastAsia="es-ES"/>
        </w:rPr>
        <w:t xml:space="preserve">, eso sí, nuestro Dios y  </w:t>
      </w:r>
      <w:r w:rsidR="008676F6" w:rsidRPr="00E61899">
        <w:rPr>
          <w:rFonts w:eastAsia="Times New Roman" w:cstheme="minorHAnsi"/>
          <w:b/>
          <w:color w:val="0070C0"/>
          <w:lang w:eastAsia="es-ES"/>
        </w:rPr>
        <w:t>TRES PERSONAS</w:t>
      </w:r>
      <w:r w:rsidR="008676F6" w:rsidRPr="008676F6">
        <w:rPr>
          <w:rFonts w:eastAsia="Times New Roman" w:cstheme="minorHAnsi"/>
          <w:color w:val="0070C0"/>
          <w:lang w:eastAsia="es-ES"/>
        </w:rPr>
        <w:t xml:space="preserve">: Dios Padre, Dios Hijo y Dios Espíritu Santo. Por eso es la Misa cuando cantamos el Santo, los cantamos tres veces porque Dios es Uno y Tres veces Santo. Todo lo que sabemos de Dios está </w:t>
      </w:r>
      <w:r w:rsidR="008676F6" w:rsidRPr="00E61899">
        <w:rPr>
          <w:rFonts w:eastAsia="Times New Roman" w:cstheme="minorHAnsi"/>
          <w:b/>
          <w:color w:val="0070C0"/>
          <w:lang w:eastAsia="es-ES"/>
        </w:rPr>
        <w:t>escrito en la Biblia,</w:t>
      </w:r>
      <w:r w:rsidR="008676F6" w:rsidRPr="008676F6">
        <w:rPr>
          <w:rFonts w:eastAsia="Times New Roman" w:cstheme="minorHAnsi"/>
          <w:color w:val="0070C0"/>
          <w:lang w:eastAsia="es-ES"/>
        </w:rPr>
        <w:t xml:space="preserve"> donde Dios se ha ido revelando a través de la historia, los personajes y los acontecimientos. Y en el resumen de todo lo que creemos los creyentes católicos esta resumido en el </w:t>
      </w:r>
      <w:r w:rsidR="008676F6" w:rsidRPr="00E61899">
        <w:rPr>
          <w:rFonts w:eastAsia="Times New Roman" w:cstheme="minorHAnsi"/>
          <w:b/>
          <w:color w:val="0070C0"/>
          <w:lang w:eastAsia="es-ES"/>
        </w:rPr>
        <w:t>Credo</w:t>
      </w:r>
      <w:r w:rsidR="008676F6" w:rsidRPr="008676F6">
        <w:rPr>
          <w:rFonts w:eastAsia="Times New Roman" w:cstheme="minorHAnsi"/>
          <w:color w:val="0070C0"/>
          <w:lang w:eastAsia="es-ES"/>
        </w:rPr>
        <w:t>, cada vez que lo recitamos</w:t>
      </w:r>
      <w:r w:rsidR="00E61899">
        <w:rPr>
          <w:rFonts w:eastAsia="Times New Roman" w:cstheme="minorHAnsi"/>
          <w:color w:val="0070C0"/>
          <w:lang w:eastAsia="es-ES"/>
        </w:rPr>
        <w:t>,</w:t>
      </w:r>
      <w:r w:rsidR="008676F6" w:rsidRPr="008676F6">
        <w:rPr>
          <w:rFonts w:eastAsia="Times New Roman" w:cstheme="minorHAnsi"/>
          <w:color w:val="0070C0"/>
          <w:lang w:eastAsia="es-ES"/>
        </w:rPr>
        <w:t xml:space="preserve"> estamos haciendo un acto de fe</w:t>
      </w:r>
      <w:r w:rsidR="009C3B39">
        <w:rPr>
          <w:rFonts w:eastAsia="Times New Roman" w:cstheme="minorHAnsi"/>
          <w:color w:val="0070C0"/>
          <w:lang w:eastAsia="es-ES"/>
        </w:rPr>
        <w:t xml:space="preserve">. La vida de los cristianos debe reflejar el amor de Dios que habita en nuestros corazones. No podemos decir que creemos si no amamos a nuestros hermanos, a los que tenemos cerca, por eso todo el que ama está en Dios y Dios en </w:t>
      </w:r>
      <w:r w:rsidR="002064A9">
        <w:rPr>
          <w:rFonts w:eastAsia="Times New Roman" w:cstheme="minorHAnsi"/>
          <w:color w:val="0070C0"/>
          <w:lang w:eastAsia="es-ES"/>
        </w:rPr>
        <w:t>él</w:t>
      </w:r>
      <w:r w:rsidR="009C3B39">
        <w:rPr>
          <w:rFonts w:eastAsia="Times New Roman" w:cstheme="minorHAnsi"/>
          <w:color w:val="0070C0"/>
          <w:lang w:eastAsia="es-ES"/>
        </w:rPr>
        <w:t>.</w:t>
      </w:r>
    </w:p>
    <w:p w:rsidR="00CE7A49" w:rsidRPr="00CE7A49" w:rsidRDefault="00CE7A49" w:rsidP="00867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E7A49" w:rsidRPr="00CE7A49" w:rsidRDefault="008676F6" w:rsidP="008676F6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8676F6">
        <w:rPr>
          <w:rFonts w:eastAsia="Times New Roman" w:cstheme="minorHAnsi"/>
          <w:lang w:eastAsia="es-ES"/>
        </w:rPr>
        <w:t xml:space="preserve">Después de contarles el resumen del tema, vamos a dar un paso más y les invitamos a </w:t>
      </w:r>
      <w:r w:rsidR="00CE7A49" w:rsidRPr="00CE7A49">
        <w:rPr>
          <w:rFonts w:eastAsia="Times New Roman" w:cstheme="minorHAnsi"/>
          <w:lang w:eastAsia="es-ES"/>
        </w:rPr>
        <w:t xml:space="preserve">abrir el catecismo por la </w:t>
      </w:r>
      <w:r w:rsidR="00CE7A49" w:rsidRPr="00CE7A49">
        <w:rPr>
          <w:rFonts w:eastAsia="Times New Roman" w:cstheme="minorHAnsi"/>
          <w:b/>
          <w:lang w:eastAsia="es-ES"/>
        </w:rPr>
        <w:t>página 153</w:t>
      </w:r>
      <w:r w:rsidR="00CE7A49" w:rsidRPr="00CE7A49">
        <w:rPr>
          <w:rFonts w:eastAsia="Times New Roman" w:cstheme="minorHAnsi"/>
          <w:color w:val="FF0000"/>
          <w:lang w:eastAsia="es-ES"/>
        </w:rPr>
        <w:t>. Es el momento propi</w:t>
      </w:r>
      <w:r w:rsidR="00157FFB">
        <w:rPr>
          <w:rFonts w:eastAsia="Times New Roman" w:cstheme="minorHAnsi"/>
          <w:color w:val="FF0000"/>
          <w:lang w:eastAsia="es-ES"/>
        </w:rPr>
        <w:t>cio para aprender el Credo Nicen</w:t>
      </w:r>
      <w:r w:rsidR="00CE7A49" w:rsidRPr="00CE7A49">
        <w:rPr>
          <w:rFonts w:eastAsia="Times New Roman" w:cstheme="minorHAnsi"/>
          <w:color w:val="FF0000"/>
          <w:lang w:eastAsia="es-ES"/>
        </w:rPr>
        <w:t>o porque es más completo que el apostólico</w:t>
      </w:r>
      <w:r w:rsidR="00CE7A49" w:rsidRPr="00CE7A49">
        <w:rPr>
          <w:rFonts w:eastAsia="Times New Roman" w:cstheme="minorHAnsi"/>
          <w:lang w:eastAsia="es-ES"/>
        </w:rPr>
        <w:t>. Lo leemos j</w:t>
      </w:r>
      <w:r>
        <w:rPr>
          <w:rFonts w:eastAsia="Times New Roman" w:cstheme="minorHAnsi"/>
          <w:lang w:eastAsia="es-ES"/>
        </w:rPr>
        <w:t>untos y decimos a los niños,</w:t>
      </w:r>
      <w:r w:rsidR="00CE7A49" w:rsidRPr="00CE7A49">
        <w:rPr>
          <w:rFonts w:eastAsia="Times New Roman" w:cstheme="minorHAnsi"/>
          <w:lang w:eastAsia="es-ES"/>
        </w:rPr>
        <w:t xml:space="preserve"> </w:t>
      </w:r>
      <w:r>
        <w:rPr>
          <w:rFonts w:eastAsia="Times New Roman" w:cstheme="minorHAnsi"/>
          <w:lang w:eastAsia="es-ES"/>
        </w:rPr>
        <w:t xml:space="preserve">que esta es </w:t>
      </w:r>
      <w:r w:rsidRPr="009C3B39">
        <w:rPr>
          <w:rFonts w:eastAsia="Times New Roman" w:cstheme="minorHAnsi"/>
          <w:b/>
          <w:lang w:eastAsia="es-ES"/>
        </w:rPr>
        <w:t>la Fe de la Iglesia  y</w:t>
      </w:r>
      <w:r>
        <w:rPr>
          <w:rFonts w:eastAsia="Times New Roman" w:cstheme="minorHAnsi"/>
          <w:lang w:eastAsia="es-ES"/>
        </w:rPr>
        <w:t xml:space="preserve"> es tan importante que</w:t>
      </w:r>
      <w:r w:rsidR="00CE7A49" w:rsidRPr="00CE7A49">
        <w:rPr>
          <w:rFonts w:eastAsia="Times New Roman" w:cstheme="minorHAnsi"/>
          <w:lang w:eastAsia="es-ES"/>
        </w:rPr>
        <w:t xml:space="preserve"> lo tenemos que aprender.</w:t>
      </w:r>
    </w:p>
    <w:p w:rsid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3B39" w:rsidRPr="00E61899" w:rsidRDefault="009C3B39" w:rsidP="00E61899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3</w:t>
      </w:r>
      <w:r w:rsidRPr="003738F4">
        <w:rPr>
          <w:b/>
          <w:color w:val="FF0000"/>
        </w:rPr>
        <w:t>º PARTE: ORAMOS</w:t>
      </w:r>
    </w:p>
    <w:p w:rsidR="00CE7A49" w:rsidRDefault="00CE7A49" w:rsidP="00E6189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CE7A49">
        <w:rPr>
          <w:rFonts w:eastAsia="Times New Roman" w:cstheme="minorHAnsi"/>
          <w:lang w:eastAsia="es-ES"/>
        </w:rPr>
        <w:t>Para terminar esta catequesis su catequista lee el versículo</w:t>
      </w:r>
      <w:bookmarkStart w:id="0" w:name="_GoBack"/>
      <w:bookmarkEnd w:id="0"/>
      <w:r w:rsidRPr="00CE7A49">
        <w:rPr>
          <w:rFonts w:eastAsia="Times New Roman" w:cstheme="minorHAnsi"/>
          <w:lang w:eastAsia="es-ES"/>
        </w:rPr>
        <w:t xml:space="preserve"> de la carta de San Juan</w:t>
      </w:r>
      <w:r w:rsidR="009C3B39">
        <w:rPr>
          <w:rFonts w:eastAsia="Times New Roman" w:cstheme="minorHAnsi"/>
          <w:lang w:eastAsia="es-ES"/>
        </w:rPr>
        <w:t xml:space="preserve"> </w:t>
      </w:r>
      <w:r w:rsidR="002064A9">
        <w:rPr>
          <w:rFonts w:eastAsia="Times New Roman" w:cstheme="minorHAnsi"/>
          <w:lang w:eastAsia="es-ES"/>
        </w:rPr>
        <w:t>(el</w:t>
      </w:r>
      <w:r w:rsidR="009C3B39">
        <w:rPr>
          <w:rFonts w:eastAsia="Times New Roman" w:cstheme="minorHAnsi"/>
          <w:lang w:eastAsia="es-ES"/>
        </w:rPr>
        <w:t xml:space="preserve"> que está en la página 71), recordándoles que solo quien ama</w:t>
      </w:r>
      <w:r w:rsidR="00157FFB">
        <w:rPr>
          <w:rFonts w:eastAsia="Times New Roman" w:cstheme="minorHAnsi"/>
          <w:lang w:eastAsia="es-ES"/>
        </w:rPr>
        <w:t>, vive en Dios. Y junto</w:t>
      </w:r>
      <w:r w:rsidR="009C3B39">
        <w:rPr>
          <w:rFonts w:eastAsia="Times New Roman" w:cstheme="minorHAnsi"/>
          <w:lang w:eastAsia="es-ES"/>
        </w:rPr>
        <w:t xml:space="preserve">s terminamos rezando la oración de la </w:t>
      </w:r>
      <w:r w:rsidR="002064A9">
        <w:rPr>
          <w:rFonts w:eastAsia="Times New Roman" w:cstheme="minorHAnsi"/>
          <w:lang w:eastAsia="es-ES"/>
        </w:rPr>
        <w:t>página</w:t>
      </w:r>
      <w:r w:rsidR="009C3B39">
        <w:rPr>
          <w:rFonts w:eastAsia="Times New Roman" w:cstheme="minorHAnsi"/>
          <w:lang w:eastAsia="es-ES"/>
        </w:rPr>
        <w:t xml:space="preserve"> 71: Be</w:t>
      </w:r>
      <w:r w:rsidR="002064A9">
        <w:rPr>
          <w:rFonts w:eastAsia="Times New Roman" w:cstheme="minorHAnsi"/>
          <w:lang w:eastAsia="es-ES"/>
        </w:rPr>
        <w:t>ndito, sea Jesús.</w:t>
      </w:r>
    </w:p>
    <w:p w:rsidR="002064A9" w:rsidRDefault="002064A9" w:rsidP="00CE7A49">
      <w:pPr>
        <w:spacing w:after="0" w:line="240" w:lineRule="auto"/>
        <w:rPr>
          <w:rFonts w:eastAsia="Times New Roman" w:cstheme="minorHAnsi"/>
          <w:lang w:eastAsia="es-ES"/>
        </w:rPr>
      </w:pPr>
    </w:p>
    <w:p w:rsidR="002064A9" w:rsidRPr="002064A9" w:rsidRDefault="002064A9" w:rsidP="00CE7A49">
      <w:pPr>
        <w:spacing w:after="0" w:line="240" w:lineRule="auto"/>
        <w:rPr>
          <w:rFonts w:eastAsia="Times New Roman" w:cstheme="minorHAnsi"/>
          <w:color w:val="FF0000"/>
          <w:lang w:eastAsia="es-ES"/>
        </w:rPr>
      </w:pPr>
      <w:r w:rsidRPr="002064A9">
        <w:rPr>
          <w:rFonts w:eastAsia="Times New Roman" w:cstheme="minorHAnsi"/>
          <w:color w:val="FF0000"/>
          <w:lang w:eastAsia="es-ES"/>
        </w:rPr>
        <w:t>Nota: si quedara tiempo suficiente se invita a los niños a copiar el Credo en su cuaderno de Vida, si no se manda como trabajo a casa.</w:t>
      </w:r>
    </w:p>
    <w:p w:rsidR="00CE7A49" w:rsidRDefault="00CE7A49" w:rsidP="00CE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CE7A49" w:rsidSect="00DB702D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F9C"/>
    <w:multiLevelType w:val="multilevel"/>
    <w:tmpl w:val="D91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63233"/>
    <w:multiLevelType w:val="hybridMultilevel"/>
    <w:tmpl w:val="7E0C08A0"/>
    <w:lvl w:ilvl="0" w:tplc="34AC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768C7"/>
    <w:multiLevelType w:val="hybridMultilevel"/>
    <w:tmpl w:val="03789638"/>
    <w:lvl w:ilvl="0" w:tplc="34AC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85C84"/>
    <w:multiLevelType w:val="multilevel"/>
    <w:tmpl w:val="D5B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41EE5"/>
    <w:multiLevelType w:val="multilevel"/>
    <w:tmpl w:val="EA3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D43A3"/>
    <w:multiLevelType w:val="multilevel"/>
    <w:tmpl w:val="E87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66F4A"/>
    <w:multiLevelType w:val="multilevel"/>
    <w:tmpl w:val="4F48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A45F3"/>
    <w:multiLevelType w:val="multilevel"/>
    <w:tmpl w:val="747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073AC"/>
    <w:multiLevelType w:val="multilevel"/>
    <w:tmpl w:val="9E9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90DD8"/>
    <w:multiLevelType w:val="multilevel"/>
    <w:tmpl w:val="A9C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679E1"/>
    <w:multiLevelType w:val="hybridMultilevel"/>
    <w:tmpl w:val="EA1008BA"/>
    <w:lvl w:ilvl="0" w:tplc="34AC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A420A"/>
    <w:multiLevelType w:val="multilevel"/>
    <w:tmpl w:val="6D0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51D"/>
    <w:rsid w:val="00046E37"/>
    <w:rsid w:val="000520B4"/>
    <w:rsid w:val="0005687E"/>
    <w:rsid w:val="0007359E"/>
    <w:rsid w:val="00147EB3"/>
    <w:rsid w:val="00157FFB"/>
    <w:rsid w:val="002064A9"/>
    <w:rsid w:val="00210675"/>
    <w:rsid w:val="002216F6"/>
    <w:rsid w:val="002615D3"/>
    <w:rsid w:val="002E78E0"/>
    <w:rsid w:val="003146D1"/>
    <w:rsid w:val="00574F5B"/>
    <w:rsid w:val="005A228D"/>
    <w:rsid w:val="005B46A8"/>
    <w:rsid w:val="00614ECF"/>
    <w:rsid w:val="006442B1"/>
    <w:rsid w:val="006C56D5"/>
    <w:rsid w:val="006F113A"/>
    <w:rsid w:val="00765836"/>
    <w:rsid w:val="007A1AE9"/>
    <w:rsid w:val="00860793"/>
    <w:rsid w:val="008676F6"/>
    <w:rsid w:val="008A71D5"/>
    <w:rsid w:val="009316B4"/>
    <w:rsid w:val="009C3B39"/>
    <w:rsid w:val="00A3286E"/>
    <w:rsid w:val="00B41D0D"/>
    <w:rsid w:val="00B90D7A"/>
    <w:rsid w:val="00BC12D7"/>
    <w:rsid w:val="00C36893"/>
    <w:rsid w:val="00C8251D"/>
    <w:rsid w:val="00CB31F9"/>
    <w:rsid w:val="00CE7A49"/>
    <w:rsid w:val="00DA179D"/>
    <w:rsid w:val="00DB702D"/>
    <w:rsid w:val="00DD1FC3"/>
    <w:rsid w:val="00DF23BD"/>
    <w:rsid w:val="00E03D4F"/>
    <w:rsid w:val="00E61899"/>
    <w:rsid w:val="00E97706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975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6</cp:revision>
  <dcterms:created xsi:type="dcterms:W3CDTF">2019-08-28T09:45:00Z</dcterms:created>
  <dcterms:modified xsi:type="dcterms:W3CDTF">2022-09-16T11:34:00Z</dcterms:modified>
</cp:coreProperties>
</file>