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A3" w:rsidRDefault="0037314B" w:rsidP="00C23BA3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AD5B1A" w:rsidRDefault="00AD5B1A" w:rsidP="00AD5B1A">
      <w:pPr>
        <w:jc w:val="center"/>
        <w:rPr>
          <w:b/>
          <w:color w:val="7030A0"/>
          <w:sz w:val="28"/>
          <w:szCs w:val="28"/>
        </w:rPr>
      </w:pPr>
      <w:r w:rsidRPr="00AD5B1A">
        <w:rPr>
          <w:b/>
          <w:color w:val="7030A0"/>
          <w:sz w:val="28"/>
          <w:szCs w:val="28"/>
        </w:rPr>
        <w:t>Tema 44.</w:t>
      </w:r>
      <w:r>
        <w:rPr>
          <w:b/>
          <w:color w:val="7030A0"/>
          <w:sz w:val="28"/>
          <w:szCs w:val="28"/>
        </w:rPr>
        <w:t xml:space="preserve"> </w:t>
      </w:r>
      <w:r w:rsidRPr="00AD5B1A">
        <w:rPr>
          <w:b/>
          <w:color w:val="7030A0"/>
          <w:sz w:val="28"/>
          <w:szCs w:val="28"/>
        </w:rPr>
        <w:t xml:space="preserve">LOS SANTOS AMIGOS DE DIOS PARA SIEMPRE </w:t>
      </w:r>
    </w:p>
    <w:p w:rsidR="00C23BA3" w:rsidRDefault="00C23BA3" w:rsidP="00C23BA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Páginas de la guía: </w:t>
      </w:r>
      <w:r>
        <w:rPr>
          <w:sz w:val="20"/>
          <w:szCs w:val="20"/>
        </w:rPr>
        <w:t>236-237</w:t>
      </w:r>
    </w:p>
    <w:p w:rsidR="00C23BA3" w:rsidRDefault="00C23BA3" w:rsidP="00DD6B13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Páginas del catecismo: </w:t>
      </w:r>
      <w:r>
        <w:rPr>
          <w:sz w:val="20"/>
          <w:szCs w:val="20"/>
        </w:rPr>
        <w:t>132-133</w:t>
      </w:r>
    </w:p>
    <w:p w:rsidR="00DD6B13" w:rsidRPr="00DD6B13" w:rsidRDefault="00DD6B13" w:rsidP="00DD6B13">
      <w:pPr>
        <w:spacing w:after="0" w:line="240" w:lineRule="auto"/>
        <w:rPr>
          <w:sz w:val="20"/>
          <w:szCs w:val="20"/>
        </w:rPr>
      </w:pPr>
    </w:p>
    <w:p w:rsidR="00C23BA3" w:rsidRPr="00AD5B1A" w:rsidRDefault="00C23BA3" w:rsidP="00C23BA3">
      <w:pPr>
        <w:rPr>
          <w:b/>
          <w:color w:val="7030A0"/>
          <w:sz w:val="28"/>
          <w:szCs w:val="28"/>
        </w:rPr>
      </w:pPr>
      <w:r>
        <w:rPr>
          <w:b/>
          <w:color w:val="FF0000"/>
        </w:rPr>
        <w:t>1º PARTE: CONOCEMOS</w:t>
      </w:r>
    </w:p>
    <w:p w:rsidR="00AD5B1A" w:rsidRDefault="00C23BA3" w:rsidP="00C23BA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</w:rPr>
        <w:t xml:space="preserve">Comenzamos nuestra catequesis </w:t>
      </w:r>
      <w:r w:rsidR="00634508">
        <w:rPr>
          <w:rFonts w:eastAsia="Times New Roman"/>
          <w:b/>
        </w:rPr>
        <w:t xml:space="preserve">de esta semana </w:t>
      </w:r>
      <w:r>
        <w:rPr>
          <w:rFonts w:eastAsia="Times New Roman"/>
          <w:b/>
        </w:rPr>
        <w:t>contándoles con nuestras</w:t>
      </w:r>
      <w:r w:rsidR="00634508">
        <w:rPr>
          <w:rFonts w:eastAsia="Times New Roman"/>
          <w:b/>
        </w:rPr>
        <w:t xml:space="preserve"> propias</w:t>
      </w:r>
      <w:r>
        <w:rPr>
          <w:rFonts w:eastAsia="Times New Roman"/>
          <w:b/>
        </w:rPr>
        <w:t xml:space="preserve"> palabras </w:t>
      </w:r>
      <w:r w:rsidR="00634508">
        <w:rPr>
          <w:rFonts w:eastAsia="Times New Roman"/>
          <w:b/>
        </w:rPr>
        <w:t xml:space="preserve">un </w:t>
      </w:r>
      <w:r>
        <w:rPr>
          <w:rFonts w:eastAsia="Times New Roman"/>
          <w:b/>
        </w:rPr>
        <w:t>resumen del tema que va</w:t>
      </w:r>
      <w:r w:rsidR="004E3807">
        <w:rPr>
          <w:rFonts w:eastAsia="Times New Roman"/>
          <w:b/>
        </w:rPr>
        <w:t xml:space="preserve">n </w:t>
      </w:r>
      <w:r>
        <w:rPr>
          <w:rFonts w:eastAsia="Times New Roman"/>
          <w:b/>
        </w:rPr>
        <w:t xml:space="preserve">a ver, </w:t>
      </w:r>
      <w:r w:rsidR="00634508">
        <w:rPr>
          <w:rFonts w:eastAsia="Times New Roman"/>
          <w:b/>
        </w:rPr>
        <w:t>no es necesario que tengan el catecismo en la mesa; les decimos</w:t>
      </w:r>
      <w:r w:rsidR="00AD5B1A">
        <w:rPr>
          <w:rFonts w:eastAsia="Times New Roman"/>
        </w:rPr>
        <w:t xml:space="preserve">: </w:t>
      </w:r>
      <w:r w:rsidR="00AD5B1A" w:rsidRPr="00C23BA3">
        <w:rPr>
          <w:rFonts w:eastAsia="Times New Roman"/>
          <w:color w:val="0070C0"/>
        </w:rPr>
        <w:t xml:space="preserve">en esta catequesis </w:t>
      </w:r>
      <w:r w:rsidR="004E3807">
        <w:rPr>
          <w:rFonts w:eastAsia="Times New Roman"/>
          <w:color w:val="0070C0"/>
        </w:rPr>
        <w:t xml:space="preserve">de hoy </w:t>
      </w:r>
      <w:r w:rsidR="00AD5B1A" w:rsidRPr="00C23BA3">
        <w:rPr>
          <w:rFonts w:eastAsia="Times New Roman"/>
          <w:color w:val="0070C0"/>
        </w:rPr>
        <w:t xml:space="preserve">vamos </w:t>
      </w:r>
      <w:r>
        <w:rPr>
          <w:rFonts w:eastAsia="Times New Roman"/>
          <w:color w:val="0070C0"/>
        </w:rPr>
        <w:t xml:space="preserve">a </w:t>
      </w:r>
      <w:r w:rsidR="00AD5B1A" w:rsidRPr="00C23BA3">
        <w:rPr>
          <w:rFonts w:eastAsia="Times New Roman"/>
          <w:color w:val="0070C0"/>
        </w:rPr>
        <w:t xml:space="preserve">hablar </w:t>
      </w:r>
      <w:r w:rsidR="00634508">
        <w:rPr>
          <w:rFonts w:eastAsia="Times New Roman"/>
          <w:color w:val="0070C0"/>
        </w:rPr>
        <w:t xml:space="preserve">de </w:t>
      </w:r>
      <w:r w:rsidR="00AD5B1A" w:rsidRPr="00C23BA3">
        <w:rPr>
          <w:rFonts w:eastAsia="Times New Roman"/>
          <w:b/>
          <w:color w:val="0070C0"/>
        </w:rPr>
        <w:t>los santos</w:t>
      </w:r>
      <w:r w:rsidR="00634508">
        <w:rPr>
          <w:rFonts w:eastAsia="Times New Roman"/>
          <w:b/>
          <w:color w:val="0070C0"/>
        </w:rPr>
        <w:t xml:space="preserve"> y santas, </w:t>
      </w:r>
      <w:r w:rsidR="00634508" w:rsidRPr="00634508">
        <w:rPr>
          <w:rFonts w:eastAsia="Times New Roman"/>
          <w:color w:val="0070C0"/>
        </w:rPr>
        <w:t>de</w:t>
      </w:r>
      <w:r w:rsidRPr="00634508">
        <w:rPr>
          <w:rFonts w:eastAsia="Times New Roman"/>
          <w:color w:val="0070C0"/>
        </w:rPr>
        <w:t xml:space="preserve"> </w:t>
      </w:r>
      <w:r w:rsidR="00634508" w:rsidRPr="00C23BA3">
        <w:rPr>
          <w:rFonts w:eastAsia="Times New Roman"/>
          <w:color w:val="0070C0"/>
        </w:rPr>
        <w:t>quiénes</w:t>
      </w:r>
      <w:r w:rsidR="00634508">
        <w:rPr>
          <w:rFonts w:eastAsia="Times New Roman"/>
          <w:color w:val="0070C0"/>
        </w:rPr>
        <w:t xml:space="preserve"> son </w:t>
      </w:r>
      <w:r>
        <w:rPr>
          <w:rFonts w:eastAsia="Times New Roman"/>
          <w:color w:val="0070C0"/>
        </w:rPr>
        <w:t>y có</w:t>
      </w:r>
      <w:r w:rsidR="00AD5B1A" w:rsidRPr="00C23BA3">
        <w:rPr>
          <w:rFonts w:eastAsia="Times New Roman"/>
          <w:color w:val="0070C0"/>
        </w:rPr>
        <w:t>mo</w:t>
      </w:r>
      <w:r w:rsidR="00634508">
        <w:rPr>
          <w:rFonts w:eastAsia="Times New Roman"/>
          <w:color w:val="0070C0"/>
        </w:rPr>
        <w:t>, desde el cielo,</w:t>
      </w:r>
      <w:r w:rsidR="00AD5B1A" w:rsidRPr="00C23BA3">
        <w:rPr>
          <w:rFonts w:eastAsia="Times New Roman"/>
          <w:color w:val="0070C0"/>
        </w:rPr>
        <w:t xml:space="preserve"> nos animan a vivir en amistad con Dios. </w:t>
      </w:r>
      <w:r w:rsidR="00AD5B1A" w:rsidRPr="00C23BA3">
        <w:rPr>
          <w:rFonts w:eastAsia="Times New Roman"/>
          <w:b/>
          <w:color w:val="0070C0"/>
        </w:rPr>
        <w:t>Los santos son</w:t>
      </w:r>
      <w:r w:rsidR="00634508">
        <w:rPr>
          <w:rFonts w:eastAsia="Times New Roman"/>
          <w:b/>
          <w:color w:val="0070C0"/>
        </w:rPr>
        <w:t xml:space="preserve"> los amigos de Dios</w:t>
      </w:r>
      <w:r w:rsidR="00634508">
        <w:rPr>
          <w:rFonts w:eastAsia="Times New Roman"/>
          <w:color w:val="0070C0"/>
        </w:rPr>
        <w:t>. Estando aquí en la tierra, fueron</w:t>
      </w:r>
      <w:r w:rsidR="00AD5B1A" w:rsidRPr="00C23BA3">
        <w:rPr>
          <w:rFonts w:eastAsia="Times New Roman"/>
          <w:color w:val="0070C0"/>
        </w:rPr>
        <w:t xml:space="preserve"> personas que</w:t>
      </w:r>
      <w:r w:rsidR="00634508">
        <w:rPr>
          <w:rFonts w:eastAsia="Times New Roman"/>
          <w:color w:val="0070C0"/>
        </w:rPr>
        <w:t xml:space="preserve"> siguieron el camino de Jesús, </w:t>
      </w:r>
      <w:r w:rsidR="00AD5B1A" w:rsidRPr="00C23BA3">
        <w:rPr>
          <w:rFonts w:eastAsia="Times New Roman"/>
          <w:color w:val="0070C0"/>
        </w:rPr>
        <w:t>amaron a Dios</w:t>
      </w:r>
      <w:r w:rsidR="00634508">
        <w:rPr>
          <w:rFonts w:eastAsia="Times New Roman"/>
          <w:color w:val="0070C0"/>
        </w:rPr>
        <w:t xml:space="preserve"> y ayudaron a los más necesitados</w:t>
      </w:r>
      <w:r w:rsidR="00AD5B1A" w:rsidRPr="00C23BA3">
        <w:rPr>
          <w:rFonts w:eastAsia="Times New Roman"/>
          <w:color w:val="0070C0"/>
        </w:rPr>
        <w:t>.</w:t>
      </w:r>
      <w:r w:rsidR="00634508">
        <w:rPr>
          <w:rFonts w:eastAsia="Times New Roman"/>
          <w:color w:val="0070C0"/>
        </w:rPr>
        <w:t xml:space="preserve"> Santos y santas ha habido en todas las épocas de la tierra, y en todo el mundo. Hay hombres, mujeres, sacerdotes, religiosas, niños, niñas…</w:t>
      </w:r>
      <w:proofErr w:type="gramStart"/>
      <w:r w:rsidR="00634508">
        <w:rPr>
          <w:rFonts w:eastAsia="Times New Roman"/>
          <w:color w:val="0070C0"/>
        </w:rPr>
        <w:t>..</w:t>
      </w:r>
      <w:proofErr w:type="gramEnd"/>
      <w:r w:rsidR="00634508">
        <w:rPr>
          <w:rFonts w:eastAsia="Times New Roman"/>
          <w:color w:val="0070C0"/>
        </w:rPr>
        <w:t xml:space="preserve"> </w:t>
      </w:r>
      <w:r w:rsidR="00AD5B1A" w:rsidRPr="00C23BA3">
        <w:rPr>
          <w:rFonts w:eastAsia="Times New Roman"/>
          <w:color w:val="0070C0"/>
        </w:rPr>
        <w:t>Ha habido y</w:t>
      </w:r>
      <w:r>
        <w:rPr>
          <w:rFonts w:eastAsia="Times New Roman"/>
          <w:color w:val="0070C0"/>
        </w:rPr>
        <w:t xml:space="preserve"> todavía</w:t>
      </w:r>
      <w:r w:rsidR="00AD5B1A" w:rsidRPr="00C23BA3">
        <w:rPr>
          <w:rFonts w:eastAsia="Times New Roman"/>
          <w:color w:val="0070C0"/>
        </w:rPr>
        <w:t xml:space="preserve"> hay personas buenas que aman a Dios y ayudan al prójimo: viven buscando la verdad, luchan por la justicia, promueven la unión entre todos por medio de la oración y con el esfuerzo de su trabajo.</w:t>
      </w:r>
      <w:r w:rsidR="00634508">
        <w:rPr>
          <w:rFonts w:eastAsia="Times New Roman"/>
          <w:color w:val="0070C0"/>
        </w:rPr>
        <w:t xml:space="preserve"> Hay santos y santas conocidos y otros que no lo son</w:t>
      </w:r>
      <w:r w:rsidR="004E3807">
        <w:rPr>
          <w:rFonts w:eastAsia="Times New Roman"/>
          <w:color w:val="0070C0"/>
        </w:rPr>
        <w:t xml:space="preserve"> tanto</w:t>
      </w:r>
      <w:r w:rsidR="00634508">
        <w:rPr>
          <w:rFonts w:eastAsia="Times New Roman"/>
          <w:color w:val="0070C0"/>
        </w:rPr>
        <w:t>, son anónimos. Y vosotros… ¿conocéis algún santo o santa</w:t>
      </w:r>
      <w:r w:rsidR="004E3807">
        <w:rPr>
          <w:rFonts w:eastAsia="Times New Roman"/>
          <w:color w:val="0070C0"/>
        </w:rPr>
        <w:t>?</w:t>
      </w:r>
      <w:r w:rsidR="00634508">
        <w:rPr>
          <w:rFonts w:eastAsia="Times New Roman"/>
          <w:color w:val="0070C0"/>
        </w:rPr>
        <w:t xml:space="preserve"> ¿En nuestro pueblo a qué santos celebramos en su fiesta? </w:t>
      </w:r>
      <w:r w:rsidR="00634508" w:rsidRPr="00634508">
        <w:rPr>
          <w:rFonts w:eastAsia="Times New Roman"/>
          <w:color w:val="000000" w:themeColor="text1"/>
        </w:rPr>
        <w:t>Dialogamos en grupos sobre esto.</w:t>
      </w:r>
    </w:p>
    <w:p w:rsidR="00C23BA3" w:rsidRDefault="00C23BA3" w:rsidP="00C23BA3">
      <w:pPr>
        <w:spacing w:after="0" w:line="240" w:lineRule="auto"/>
        <w:jc w:val="both"/>
        <w:rPr>
          <w:rFonts w:eastAsia="Times New Roman"/>
        </w:rPr>
      </w:pPr>
    </w:p>
    <w:p w:rsidR="00AD5B1A" w:rsidRDefault="00634508" w:rsidP="00C23BA3">
      <w:pPr>
        <w:spacing w:after="0" w:line="240" w:lineRule="auto"/>
        <w:jc w:val="both"/>
        <w:rPr>
          <w:rFonts w:eastAsia="Times New Roman"/>
          <w:color w:val="0070C0"/>
        </w:rPr>
      </w:pPr>
      <w:r w:rsidRPr="00634508">
        <w:rPr>
          <w:rFonts w:eastAsia="Times New Roman"/>
          <w:color w:val="000000" w:themeColor="text1"/>
        </w:rPr>
        <w:t xml:space="preserve">Después podemos continuar  hablando a los chicos así: </w:t>
      </w:r>
      <w:r w:rsidR="00AD5B1A" w:rsidRPr="00C23BA3">
        <w:rPr>
          <w:rFonts w:eastAsia="Times New Roman"/>
          <w:color w:val="0070C0"/>
        </w:rPr>
        <w:t xml:space="preserve">Es una suerte tener a </w:t>
      </w:r>
      <w:r w:rsidR="00C23BA3">
        <w:rPr>
          <w:rFonts w:eastAsia="Times New Roman"/>
          <w:color w:val="0070C0"/>
        </w:rPr>
        <w:t>l</w:t>
      </w:r>
      <w:r w:rsidR="00AD5B1A" w:rsidRPr="00C23BA3">
        <w:rPr>
          <w:rFonts w:eastAsia="Times New Roman"/>
          <w:color w:val="0070C0"/>
        </w:rPr>
        <w:t xml:space="preserve">os </w:t>
      </w:r>
      <w:r w:rsidR="00C23BA3">
        <w:rPr>
          <w:rFonts w:eastAsia="Times New Roman"/>
          <w:color w:val="0070C0"/>
        </w:rPr>
        <w:t>s</w:t>
      </w:r>
      <w:r w:rsidR="00AD5B1A" w:rsidRPr="00C23BA3">
        <w:rPr>
          <w:rFonts w:eastAsia="Times New Roman"/>
          <w:color w:val="0070C0"/>
        </w:rPr>
        <w:t xml:space="preserve">antos de nuestra parte, interesándose </w:t>
      </w:r>
      <w:r>
        <w:rPr>
          <w:rFonts w:eastAsia="Times New Roman"/>
          <w:color w:val="0070C0"/>
        </w:rPr>
        <w:t xml:space="preserve">e intercediendo </w:t>
      </w:r>
      <w:r w:rsidR="00AD5B1A" w:rsidRPr="00C23BA3">
        <w:rPr>
          <w:rFonts w:eastAsia="Times New Roman"/>
          <w:color w:val="0070C0"/>
        </w:rPr>
        <w:t xml:space="preserve">por nosotros; como ellos vivieron antes que </w:t>
      </w:r>
      <w:r w:rsidR="00C23BA3">
        <w:rPr>
          <w:rFonts w:eastAsia="Times New Roman"/>
          <w:color w:val="0070C0"/>
        </w:rPr>
        <w:t>nosotros</w:t>
      </w:r>
      <w:r w:rsidR="00AD5B1A" w:rsidRPr="00C23BA3">
        <w:rPr>
          <w:rFonts w:eastAsia="Times New Roman"/>
          <w:color w:val="0070C0"/>
        </w:rPr>
        <w:t xml:space="preserve">, y recorrieron el camino </w:t>
      </w:r>
      <w:r>
        <w:rPr>
          <w:rFonts w:eastAsia="Times New Roman"/>
          <w:color w:val="0070C0"/>
        </w:rPr>
        <w:t>que nosotros recorremos,</w:t>
      </w:r>
      <w:r w:rsidR="00AD5B1A" w:rsidRPr="00C23BA3">
        <w:rPr>
          <w:rFonts w:eastAsia="Times New Roman"/>
          <w:color w:val="0070C0"/>
        </w:rPr>
        <w:t xml:space="preserve"> </w:t>
      </w:r>
      <w:r w:rsidR="00C23BA3">
        <w:rPr>
          <w:rFonts w:eastAsia="Times New Roman"/>
          <w:color w:val="0070C0"/>
        </w:rPr>
        <w:t>conocen las</w:t>
      </w:r>
      <w:r w:rsidR="00AD5B1A" w:rsidRPr="00C23BA3">
        <w:rPr>
          <w:rFonts w:eastAsia="Times New Roman"/>
          <w:color w:val="0070C0"/>
        </w:rPr>
        <w:t xml:space="preserve"> dificultades</w:t>
      </w:r>
      <w:r w:rsidR="00C23BA3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>de cada día</w:t>
      </w:r>
      <w:r w:rsidR="00C23BA3">
        <w:rPr>
          <w:rFonts w:eastAsia="Times New Roman"/>
          <w:color w:val="0070C0"/>
        </w:rPr>
        <w:t>; por eso s</w:t>
      </w:r>
      <w:r w:rsidR="00AD5B1A" w:rsidRPr="00C23BA3">
        <w:rPr>
          <w:rFonts w:eastAsia="Times New Roman"/>
          <w:color w:val="0070C0"/>
        </w:rPr>
        <w:t>e interesan por nosotros y le pide</w:t>
      </w:r>
      <w:r w:rsidR="00C23BA3">
        <w:rPr>
          <w:rFonts w:eastAsia="Times New Roman"/>
          <w:color w:val="0070C0"/>
        </w:rPr>
        <w:t xml:space="preserve">n a </w:t>
      </w:r>
      <w:r>
        <w:rPr>
          <w:rFonts w:eastAsia="Times New Roman"/>
          <w:color w:val="0070C0"/>
        </w:rPr>
        <w:t>n</w:t>
      </w:r>
      <w:r w:rsidR="00AD5B1A" w:rsidRPr="00C23BA3">
        <w:rPr>
          <w:rFonts w:eastAsia="Times New Roman"/>
          <w:color w:val="0070C0"/>
        </w:rPr>
        <w:t xml:space="preserve">uestro Señor que nos ayuden. </w:t>
      </w:r>
      <w:r>
        <w:rPr>
          <w:rFonts w:eastAsia="Times New Roman"/>
          <w:color w:val="0070C0"/>
        </w:rPr>
        <w:t>P</w:t>
      </w:r>
      <w:r w:rsidR="004E3807">
        <w:rPr>
          <w:rFonts w:eastAsia="Times New Roman"/>
          <w:color w:val="0070C0"/>
        </w:rPr>
        <w:t>ara que lo entendáis os lo explico con un ejemplo, “si</w:t>
      </w:r>
      <w:r>
        <w:rPr>
          <w:rFonts w:eastAsia="Times New Roman"/>
          <w:color w:val="0070C0"/>
        </w:rPr>
        <w:t xml:space="preserve"> yo tengo a mi abuela que está mal de los ojos. Y recue</w:t>
      </w:r>
      <w:r w:rsidR="00F472CF">
        <w:rPr>
          <w:rFonts w:eastAsia="Times New Roman"/>
          <w:color w:val="0070C0"/>
        </w:rPr>
        <w:t>r</w:t>
      </w:r>
      <w:r>
        <w:rPr>
          <w:rFonts w:eastAsia="Times New Roman"/>
          <w:color w:val="0070C0"/>
        </w:rPr>
        <w:t>do que Santa Lucía es la patrona de la vista. Entonces,</w:t>
      </w:r>
      <w:r w:rsidR="00F472CF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le rezo muchos días </w:t>
      </w:r>
      <w:r w:rsidR="00F472CF">
        <w:rPr>
          <w:rFonts w:eastAsia="Times New Roman"/>
          <w:color w:val="0070C0"/>
        </w:rPr>
        <w:t xml:space="preserve">seguidos </w:t>
      </w:r>
      <w:r>
        <w:rPr>
          <w:rFonts w:eastAsia="Times New Roman"/>
          <w:color w:val="0070C0"/>
        </w:rPr>
        <w:t xml:space="preserve">a esta Santa para que </w:t>
      </w:r>
      <w:r w:rsidR="00F472CF">
        <w:rPr>
          <w:rFonts w:eastAsia="Times New Roman"/>
          <w:color w:val="0070C0"/>
        </w:rPr>
        <w:t xml:space="preserve">ayude </w:t>
      </w:r>
      <w:r>
        <w:rPr>
          <w:rFonts w:eastAsia="Times New Roman"/>
          <w:color w:val="0070C0"/>
        </w:rPr>
        <w:t xml:space="preserve">a mi abuela. </w:t>
      </w:r>
      <w:r w:rsidR="00F472CF">
        <w:rPr>
          <w:rFonts w:eastAsia="Times New Roman"/>
          <w:color w:val="0070C0"/>
        </w:rPr>
        <w:t>Santa Lucía no puede hacer nada por si misma por la abuela, pero como está al lado del Señor, le habla al Señor</w:t>
      </w:r>
      <w:r w:rsidR="004E3807" w:rsidRPr="004E3807">
        <w:rPr>
          <w:rFonts w:eastAsia="Times New Roman"/>
          <w:color w:val="0070C0"/>
        </w:rPr>
        <w:t xml:space="preserve"> </w:t>
      </w:r>
      <w:r w:rsidR="004E3807">
        <w:rPr>
          <w:rFonts w:eastAsia="Times New Roman"/>
          <w:color w:val="0070C0"/>
        </w:rPr>
        <w:t>de mi abuela</w:t>
      </w:r>
      <w:r w:rsidR="00F472CF">
        <w:rPr>
          <w:rFonts w:eastAsia="Times New Roman"/>
          <w:color w:val="0070C0"/>
        </w:rPr>
        <w:t xml:space="preserve">, que es el único que nos puede </w:t>
      </w:r>
      <w:r w:rsidR="004E3807">
        <w:rPr>
          <w:rFonts w:eastAsia="Times New Roman"/>
          <w:color w:val="0070C0"/>
        </w:rPr>
        <w:t xml:space="preserve">ayudar”. </w:t>
      </w:r>
      <w:r w:rsidR="00F472CF">
        <w:rPr>
          <w:rFonts w:eastAsia="Times New Roman"/>
          <w:color w:val="0070C0"/>
        </w:rPr>
        <w:t xml:space="preserve">Esta es la función de los santos y las santas, tendernos las manos </w:t>
      </w:r>
      <w:r w:rsidR="00AD5B1A" w:rsidRPr="00C23BA3">
        <w:rPr>
          <w:rFonts w:eastAsia="Times New Roman"/>
          <w:color w:val="0070C0"/>
        </w:rPr>
        <w:t>para que no tropecemos</w:t>
      </w:r>
      <w:r w:rsidR="00F472CF">
        <w:rPr>
          <w:rFonts w:eastAsia="Times New Roman"/>
          <w:color w:val="0070C0"/>
        </w:rPr>
        <w:t xml:space="preserve"> en la vida y a para ayudarnos en nuestras necesidades</w:t>
      </w:r>
      <w:r w:rsidR="00C23BA3">
        <w:rPr>
          <w:rFonts w:eastAsia="Times New Roman"/>
          <w:color w:val="0070C0"/>
        </w:rPr>
        <w:t>.</w:t>
      </w:r>
      <w:r w:rsidR="00F472CF">
        <w:rPr>
          <w:rFonts w:eastAsia="Times New Roman"/>
          <w:color w:val="0070C0"/>
        </w:rPr>
        <w:t xml:space="preserve"> Son nuestros intercesores ante el Señor.</w:t>
      </w:r>
      <w:r w:rsidR="00C23BA3">
        <w:rPr>
          <w:rFonts w:eastAsia="Times New Roman"/>
          <w:color w:val="0070C0"/>
        </w:rPr>
        <w:t xml:space="preserve"> ¡</w:t>
      </w:r>
      <w:r w:rsidR="00F472CF" w:rsidRPr="00C23BA3">
        <w:rPr>
          <w:rFonts w:eastAsia="Times New Roman"/>
          <w:color w:val="0070C0"/>
        </w:rPr>
        <w:t>Qué</w:t>
      </w:r>
      <w:r w:rsidR="00AD5B1A" w:rsidRPr="00C23BA3">
        <w:rPr>
          <w:rFonts w:eastAsia="Times New Roman"/>
          <w:color w:val="0070C0"/>
        </w:rPr>
        <w:t xml:space="preserve"> buenos son los santo</w:t>
      </w:r>
      <w:r w:rsidR="00C23BA3">
        <w:rPr>
          <w:rFonts w:eastAsia="Times New Roman"/>
          <w:color w:val="0070C0"/>
        </w:rPr>
        <w:t>s</w:t>
      </w:r>
      <w:r w:rsidR="00F472CF">
        <w:rPr>
          <w:rFonts w:eastAsia="Times New Roman"/>
          <w:color w:val="0070C0"/>
        </w:rPr>
        <w:t xml:space="preserve"> y las santas</w:t>
      </w:r>
      <w:r w:rsidR="00C23BA3">
        <w:rPr>
          <w:rFonts w:eastAsia="Times New Roman"/>
          <w:color w:val="0070C0"/>
        </w:rPr>
        <w:t>! Y ¡</w:t>
      </w:r>
      <w:r w:rsidR="00AD5B1A" w:rsidRPr="00C23BA3">
        <w:rPr>
          <w:rFonts w:eastAsia="Times New Roman"/>
          <w:color w:val="0070C0"/>
        </w:rPr>
        <w:t>Que suerte tienen</w:t>
      </w:r>
      <w:r w:rsidR="00F472CF">
        <w:rPr>
          <w:rFonts w:eastAsia="Times New Roman"/>
          <w:color w:val="0070C0"/>
        </w:rPr>
        <w:t xml:space="preserve"> de</w:t>
      </w:r>
      <w:r w:rsidR="00AD5B1A" w:rsidRPr="00C23BA3">
        <w:rPr>
          <w:rFonts w:eastAsia="Times New Roman"/>
          <w:color w:val="0070C0"/>
        </w:rPr>
        <w:t xml:space="preserve"> ser amigos de Dios!</w:t>
      </w:r>
      <w:r w:rsidR="00F472CF">
        <w:rPr>
          <w:rFonts w:eastAsia="Times New Roman"/>
          <w:color w:val="0070C0"/>
        </w:rPr>
        <w:t xml:space="preserve"> </w:t>
      </w:r>
      <w:r w:rsidR="00AD5B1A" w:rsidRPr="00C23BA3">
        <w:rPr>
          <w:rFonts w:eastAsia="Times New Roman"/>
          <w:color w:val="0070C0"/>
        </w:rPr>
        <w:t xml:space="preserve"> Nosotros también tenemos que conseguirlo.</w:t>
      </w:r>
      <w:r w:rsidR="00C23BA3">
        <w:rPr>
          <w:rFonts w:eastAsia="Times New Roman"/>
          <w:color w:val="0070C0"/>
        </w:rPr>
        <w:t xml:space="preserve"> </w:t>
      </w:r>
      <w:r w:rsidR="00C23BA3" w:rsidRPr="004E3807">
        <w:rPr>
          <w:rFonts w:eastAsia="Times New Roman"/>
          <w:b/>
          <w:color w:val="0070C0"/>
        </w:rPr>
        <w:t>De ellos, de los santos y las santas vamos a hablar hoy</w:t>
      </w:r>
      <w:r w:rsidR="00C23BA3">
        <w:rPr>
          <w:rFonts w:eastAsia="Times New Roman"/>
          <w:color w:val="0070C0"/>
        </w:rPr>
        <w:t xml:space="preserve">. </w:t>
      </w:r>
    </w:p>
    <w:p w:rsidR="00F472CF" w:rsidRDefault="00F472CF" w:rsidP="00C23BA3">
      <w:pPr>
        <w:spacing w:after="0" w:line="240" w:lineRule="auto"/>
        <w:jc w:val="both"/>
        <w:rPr>
          <w:rFonts w:eastAsia="Times New Roman"/>
        </w:rPr>
      </w:pPr>
    </w:p>
    <w:p w:rsidR="00F472CF" w:rsidRPr="00A36C44" w:rsidRDefault="00F472CF" w:rsidP="00F472CF">
      <w:pPr>
        <w:rPr>
          <w:b/>
          <w:color w:val="FF0000"/>
        </w:rPr>
      </w:pPr>
      <w:r>
        <w:rPr>
          <w:b/>
          <w:color w:val="FF0000"/>
        </w:rPr>
        <w:t xml:space="preserve">2. </w:t>
      </w:r>
      <w:r w:rsidRPr="00A36C44">
        <w:rPr>
          <w:b/>
          <w:color w:val="FF0000"/>
        </w:rPr>
        <w:t>PROFUNDIZAMOS</w:t>
      </w:r>
    </w:p>
    <w:p w:rsidR="00AD5B1A" w:rsidRDefault="00C23BA3" w:rsidP="00A36C44">
      <w:pPr>
        <w:spacing w:after="0" w:line="240" w:lineRule="auto"/>
        <w:jc w:val="both"/>
        <w:rPr>
          <w:rFonts w:eastAsia="Times New Roman"/>
          <w:color w:val="0070C0"/>
        </w:rPr>
      </w:pPr>
      <w:r w:rsidRPr="00F472CF">
        <w:rPr>
          <w:rFonts w:eastAsia="Times New Roman"/>
          <w:color w:val="000000" w:themeColor="text1"/>
        </w:rPr>
        <w:t>Ahora abrimos el catecismo  p</w:t>
      </w:r>
      <w:r w:rsidR="00A36C44" w:rsidRPr="00F472CF">
        <w:rPr>
          <w:rFonts w:eastAsia="Times New Roman"/>
          <w:color w:val="000000" w:themeColor="text1"/>
        </w:rPr>
        <w:t>or la</w:t>
      </w:r>
      <w:r w:rsidRPr="00F472CF">
        <w:rPr>
          <w:rFonts w:eastAsia="Times New Roman"/>
          <w:color w:val="000000" w:themeColor="text1"/>
        </w:rPr>
        <w:t xml:space="preserve"> </w:t>
      </w:r>
      <w:r w:rsidR="00A36C44" w:rsidRPr="00F472CF">
        <w:rPr>
          <w:rFonts w:eastAsia="Times New Roman"/>
          <w:b/>
          <w:color w:val="000000" w:themeColor="text1"/>
        </w:rPr>
        <w:t>página 132</w:t>
      </w:r>
      <w:r w:rsidR="00A36C44">
        <w:rPr>
          <w:rFonts w:eastAsia="Times New Roman"/>
          <w:color w:val="0070C0"/>
        </w:rPr>
        <w:t xml:space="preserve">. </w:t>
      </w:r>
      <w:r w:rsidRPr="00F472CF">
        <w:rPr>
          <w:rFonts w:eastAsia="Times New Roman"/>
          <w:color w:val="000000" w:themeColor="text1"/>
        </w:rPr>
        <w:t xml:space="preserve">Una vez abierto el catecismo les invitamos que miren </w:t>
      </w:r>
      <w:r w:rsidR="00AD5B1A" w:rsidRPr="00F472CF">
        <w:rPr>
          <w:rFonts w:eastAsia="Times New Roman"/>
          <w:color w:val="000000" w:themeColor="text1"/>
        </w:rPr>
        <w:t>los dibujos de</w:t>
      </w:r>
      <w:r w:rsidRPr="00F472CF">
        <w:rPr>
          <w:rFonts w:eastAsia="Times New Roman"/>
          <w:color w:val="000000" w:themeColor="text1"/>
        </w:rPr>
        <w:t xml:space="preserve"> estas páginas, </w:t>
      </w:r>
      <w:r w:rsidR="004E3807">
        <w:rPr>
          <w:rFonts w:eastAsia="Times New Roman"/>
          <w:color w:val="000000" w:themeColor="text1"/>
        </w:rPr>
        <w:t xml:space="preserve">y </w:t>
      </w:r>
      <w:r w:rsidRPr="00F472CF">
        <w:rPr>
          <w:rFonts w:eastAsia="Times New Roman"/>
          <w:color w:val="000000" w:themeColor="text1"/>
        </w:rPr>
        <w:t>comentamos en grupo. Después nosotros podemos resumirlo diciendo</w:t>
      </w:r>
      <w:r w:rsidR="00A36C44" w:rsidRPr="00F472CF">
        <w:rPr>
          <w:rFonts w:eastAsia="Times New Roman"/>
          <w:color w:val="000000" w:themeColor="text1"/>
        </w:rPr>
        <w:t xml:space="preserve">: </w:t>
      </w:r>
      <w:r w:rsidR="00A36C44" w:rsidRPr="00A36C44">
        <w:rPr>
          <w:rFonts w:eastAsia="Times New Roman"/>
          <w:color w:val="0070C0"/>
        </w:rPr>
        <w:t>V</w:t>
      </w:r>
      <w:r w:rsidR="00AD5B1A" w:rsidRPr="00A36C44">
        <w:rPr>
          <w:rFonts w:eastAsia="Times New Roman"/>
          <w:color w:val="0070C0"/>
        </w:rPr>
        <w:t xml:space="preserve">emos </w:t>
      </w:r>
      <w:r w:rsidR="00A36C44" w:rsidRPr="00A36C44">
        <w:rPr>
          <w:rFonts w:eastAsia="Times New Roman"/>
          <w:color w:val="0070C0"/>
        </w:rPr>
        <w:t xml:space="preserve">a </w:t>
      </w:r>
      <w:r w:rsidR="00AD5B1A" w:rsidRPr="00A36C44">
        <w:rPr>
          <w:rFonts w:eastAsia="Times New Roman"/>
          <w:color w:val="0070C0"/>
        </w:rPr>
        <w:t>una</w:t>
      </w:r>
      <w:r w:rsidR="00F472CF">
        <w:rPr>
          <w:rFonts w:eastAsia="Times New Roman"/>
          <w:color w:val="0070C0"/>
        </w:rPr>
        <w:t>s</w:t>
      </w:r>
      <w:r w:rsidR="00AD5B1A" w:rsidRPr="00A36C44">
        <w:rPr>
          <w:rFonts w:eastAsia="Times New Roman"/>
          <w:color w:val="0070C0"/>
        </w:rPr>
        <w:t xml:space="preserve"> p</w:t>
      </w:r>
      <w:r w:rsidR="00A36C44" w:rsidRPr="00A36C44">
        <w:rPr>
          <w:rFonts w:eastAsia="Times New Roman"/>
          <w:color w:val="0070C0"/>
        </w:rPr>
        <w:t>ersona</w:t>
      </w:r>
      <w:r w:rsidR="00F472CF">
        <w:rPr>
          <w:rFonts w:eastAsia="Times New Roman"/>
          <w:color w:val="0070C0"/>
        </w:rPr>
        <w:t>s</w:t>
      </w:r>
      <w:r w:rsidR="00A36C44" w:rsidRPr="00A36C44">
        <w:rPr>
          <w:rFonts w:eastAsia="Times New Roman"/>
          <w:color w:val="0070C0"/>
        </w:rPr>
        <w:t xml:space="preserve"> que ha</w:t>
      </w:r>
      <w:r w:rsidR="00F472CF">
        <w:rPr>
          <w:rFonts w:eastAsia="Times New Roman"/>
          <w:color w:val="0070C0"/>
        </w:rPr>
        <w:t>n</w:t>
      </w:r>
      <w:r w:rsidR="00A36C44" w:rsidRPr="00A36C44">
        <w:rPr>
          <w:rFonts w:eastAsia="Times New Roman"/>
          <w:color w:val="0070C0"/>
        </w:rPr>
        <w:t xml:space="preserve"> llegado </w:t>
      </w:r>
      <w:r w:rsidR="00F472CF">
        <w:rPr>
          <w:rFonts w:eastAsia="Times New Roman"/>
          <w:color w:val="0070C0"/>
        </w:rPr>
        <w:t xml:space="preserve">ya a la meta, al cielo. Vemos  a </w:t>
      </w:r>
      <w:r w:rsidR="00A36C44" w:rsidRPr="00A36C44">
        <w:rPr>
          <w:rFonts w:eastAsia="Times New Roman"/>
          <w:color w:val="0070C0"/>
        </w:rPr>
        <w:t xml:space="preserve">la </w:t>
      </w:r>
      <w:r w:rsidR="00AD5B1A" w:rsidRPr="00346BC5">
        <w:rPr>
          <w:rFonts w:eastAsia="Times New Roman"/>
          <w:b/>
          <w:color w:val="0070C0"/>
        </w:rPr>
        <w:t>Virgen María</w:t>
      </w:r>
      <w:r w:rsidR="00AD5B1A" w:rsidRPr="00A36C44">
        <w:rPr>
          <w:rFonts w:eastAsia="Times New Roman"/>
          <w:color w:val="0070C0"/>
        </w:rPr>
        <w:t xml:space="preserve">, la </w:t>
      </w:r>
      <w:r w:rsidR="00A36C44" w:rsidRPr="00A36C44">
        <w:rPr>
          <w:rFonts w:eastAsia="Times New Roman"/>
          <w:color w:val="0070C0"/>
        </w:rPr>
        <w:t>M</w:t>
      </w:r>
      <w:r w:rsidR="00AD5B1A" w:rsidRPr="00A36C44">
        <w:rPr>
          <w:rFonts w:eastAsia="Times New Roman"/>
          <w:color w:val="0070C0"/>
        </w:rPr>
        <w:t>adre de Jesús, que siempre estuvo atenta a la llamada de Dios</w:t>
      </w:r>
      <w:r w:rsidR="00F472CF">
        <w:rPr>
          <w:rFonts w:eastAsia="Times New Roman"/>
          <w:color w:val="0070C0"/>
        </w:rPr>
        <w:t xml:space="preserve">. Nos damos cuenta de su gran corazón. María guardaba todas las cosas en él. </w:t>
      </w:r>
      <w:r w:rsidR="00AD5B1A" w:rsidRPr="00A36C44">
        <w:rPr>
          <w:rFonts w:eastAsia="Times New Roman"/>
          <w:color w:val="0070C0"/>
        </w:rPr>
        <w:t xml:space="preserve"> </w:t>
      </w:r>
      <w:r w:rsidR="00F472CF" w:rsidRPr="00A36C44">
        <w:rPr>
          <w:rFonts w:eastAsia="Times New Roman"/>
          <w:color w:val="0070C0"/>
        </w:rPr>
        <w:t>También</w:t>
      </w:r>
      <w:r w:rsidR="00A36C44" w:rsidRPr="00A36C44">
        <w:rPr>
          <w:rFonts w:eastAsia="Times New Roman"/>
          <w:color w:val="0070C0"/>
        </w:rPr>
        <w:t xml:space="preserve"> vemos a </w:t>
      </w:r>
      <w:r w:rsidR="00AD5B1A" w:rsidRPr="00346BC5">
        <w:rPr>
          <w:rFonts w:eastAsia="Times New Roman"/>
          <w:b/>
          <w:color w:val="0070C0"/>
        </w:rPr>
        <w:t>una religiosa</w:t>
      </w:r>
      <w:r w:rsidR="00AD5B1A" w:rsidRPr="00A36C44">
        <w:rPr>
          <w:rFonts w:eastAsia="Times New Roman"/>
          <w:color w:val="0070C0"/>
        </w:rPr>
        <w:t>,</w:t>
      </w:r>
      <w:r w:rsidR="00F472CF">
        <w:rPr>
          <w:rFonts w:eastAsia="Times New Roman"/>
          <w:color w:val="0070C0"/>
        </w:rPr>
        <w:t xml:space="preserve"> que bien podía ser Santa Teresa de Jesús,</w:t>
      </w:r>
      <w:r w:rsidR="00AD5B1A" w:rsidRPr="00A36C44">
        <w:rPr>
          <w:rFonts w:eastAsia="Times New Roman"/>
          <w:color w:val="0070C0"/>
        </w:rPr>
        <w:t xml:space="preserve"> que </w:t>
      </w:r>
      <w:r w:rsidR="00F472CF">
        <w:rPr>
          <w:rFonts w:eastAsia="Times New Roman"/>
          <w:color w:val="0070C0"/>
        </w:rPr>
        <w:t xml:space="preserve">busco con </w:t>
      </w:r>
      <w:r w:rsidR="00A36C44" w:rsidRPr="00A36C44">
        <w:rPr>
          <w:rFonts w:eastAsia="Times New Roman"/>
          <w:color w:val="0070C0"/>
        </w:rPr>
        <w:t xml:space="preserve">toda </w:t>
      </w:r>
      <w:r w:rsidR="00AD5B1A" w:rsidRPr="00A36C44">
        <w:rPr>
          <w:rFonts w:eastAsia="Times New Roman"/>
          <w:color w:val="0070C0"/>
        </w:rPr>
        <w:t xml:space="preserve"> su vida</w:t>
      </w:r>
      <w:r w:rsidR="00A36C44" w:rsidRPr="00A36C44">
        <w:rPr>
          <w:rFonts w:eastAsia="Times New Roman"/>
          <w:color w:val="0070C0"/>
        </w:rPr>
        <w:t xml:space="preserve"> a</w:t>
      </w:r>
      <w:r w:rsidR="00AD5B1A" w:rsidRPr="00A36C44">
        <w:rPr>
          <w:rFonts w:eastAsia="Times New Roman"/>
          <w:color w:val="0070C0"/>
        </w:rPr>
        <w:t xml:space="preserve"> Dios</w:t>
      </w:r>
      <w:r w:rsidR="00F472CF">
        <w:rPr>
          <w:rFonts w:eastAsia="Times New Roman"/>
          <w:color w:val="0070C0"/>
        </w:rPr>
        <w:t xml:space="preserve">, pero sobre todo la buscó en la oración, por eso vemos una libro religioso en sus manos; </w:t>
      </w:r>
      <w:r w:rsidR="00AD5B1A" w:rsidRPr="00A36C44">
        <w:rPr>
          <w:rFonts w:eastAsia="Times New Roman"/>
          <w:color w:val="0070C0"/>
        </w:rPr>
        <w:t xml:space="preserve">y </w:t>
      </w:r>
      <w:r w:rsidR="00A36C44" w:rsidRPr="00A36C44">
        <w:rPr>
          <w:rFonts w:eastAsia="Times New Roman"/>
          <w:color w:val="0070C0"/>
        </w:rPr>
        <w:t>ahora</w:t>
      </w:r>
      <w:r w:rsidR="00F472CF">
        <w:rPr>
          <w:rFonts w:eastAsia="Times New Roman"/>
          <w:color w:val="0070C0"/>
        </w:rPr>
        <w:t>, en la o</w:t>
      </w:r>
      <w:r w:rsidR="004E3807">
        <w:rPr>
          <w:rFonts w:eastAsia="Times New Roman"/>
          <w:color w:val="0070C0"/>
        </w:rPr>
        <w:t>t</w:t>
      </w:r>
      <w:r w:rsidR="00F472CF">
        <w:rPr>
          <w:rFonts w:eastAsia="Times New Roman"/>
          <w:color w:val="0070C0"/>
        </w:rPr>
        <w:t xml:space="preserve">ra vida, </w:t>
      </w:r>
      <w:r w:rsidR="00A36C44" w:rsidRPr="00A36C44">
        <w:rPr>
          <w:rFonts w:eastAsia="Times New Roman"/>
          <w:color w:val="0070C0"/>
        </w:rPr>
        <w:t xml:space="preserve"> </w:t>
      </w:r>
      <w:r w:rsidR="00AD5B1A" w:rsidRPr="00A36C44">
        <w:rPr>
          <w:rFonts w:eastAsia="Times New Roman"/>
          <w:color w:val="0070C0"/>
        </w:rPr>
        <w:t xml:space="preserve">se </w:t>
      </w:r>
      <w:r w:rsidR="00A36C44" w:rsidRPr="00A36C44">
        <w:rPr>
          <w:rFonts w:eastAsia="Times New Roman"/>
          <w:color w:val="0070C0"/>
        </w:rPr>
        <w:t xml:space="preserve">ha </w:t>
      </w:r>
      <w:r w:rsidR="00AD5B1A" w:rsidRPr="00A36C44">
        <w:rPr>
          <w:rFonts w:eastAsia="Times New Roman"/>
          <w:color w:val="0070C0"/>
        </w:rPr>
        <w:t xml:space="preserve">encontrado con </w:t>
      </w:r>
      <w:r w:rsidR="00F472CF">
        <w:rPr>
          <w:rFonts w:eastAsia="Times New Roman"/>
          <w:color w:val="0070C0"/>
        </w:rPr>
        <w:t xml:space="preserve">El. Hay </w:t>
      </w:r>
      <w:r w:rsidR="00AD5B1A" w:rsidRPr="00A36C44">
        <w:rPr>
          <w:rFonts w:eastAsia="Times New Roman"/>
          <w:color w:val="0070C0"/>
        </w:rPr>
        <w:t xml:space="preserve"> </w:t>
      </w:r>
      <w:r w:rsidR="00AD5B1A" w:rsidRPr="00346BC5">
        <w:rPr>
          <w:rFonts w:eastAsia="Times New Roman"/>
          <w:b/>
          <w:color w:val="0070C0"/>
        </w:rPr>
        <w:t>otro santo</w:t>
      </w:r>
      <w:r w:rsidR="00AD5B1A" w:rsidRPr="00A36C44">
        <w:rPr>
          <w:rFonts w:eastAsia="Times New Roman"/>
          <w:color w:val="0070C0"/>
        </w:rPr>
        <w:t xml:space="preserve"> que </w:t>
      </w:r>
      <w:r w:rsidR="00A36C44" w:rsidRPr="00A36C44">
        <w:rPr>
          <w:rFonts w:eastAsia="Times New Roman"/>
          <w:color w:val="0070C0"/>
        </w:rPr>
        <w:t xml:space="preserve">también </w:t>
      </w:r>
      <w:r w:rsidR="00AD5B1A" w:rsidRPr="00A36C44">
        <w:rPr>
          <w:rFonts w:eastAsia="Times New Roman"/>
          <w:color w:val="0070C0"/>
        </w:rPr>
        <w:t>goza</w:t>
      </w:r>
      <w:r w:rsidR="00A36C44" w:rsidRPr="00A36C44">
        <w:rPr>
          <w:rFonts w:eastAsia="Times New Roman"/>
          <w:color w:val="0070C0"/>
        </w:rPr>
        <w:t xml:space="preserve"> delante </w:t>
      </w:r>
      <w:r w:rsidR="00F472CF">
        <w:rPr>
          <w:rFonts w:eastAsia="Times New Roman"/>
          <w:color w:val="0070C0"/>
        </w:rPr>
        <w:t xml:space="preserve">de Dios, por la cruz que sale de su pecho, puede ser un misionero que ha dado su vida por ayudar a los más pobres. </w:t>
      </w:r>
      <w:r w:rsidR="00AD5B1A" w:rsidRPr="00A36C44">
        <w:rPr>
          <w:rFonts w:eastAsia="Times New Roman"/>
          <w:color w:val="0070C0"/>
        </w:rPr>
        <w:t xml:space="preserve"> </w:t>
      </w:r>
      <w:r w:rsidR="00A36C44">
        <w:rPr>
          <w:rFonts w:eastAsia="Times New Roman"/>
          <w:color w:val="0070C0"/>
        </w:rPr>
        <w:t xml:space="preserve">Como podemos ver, todos están felices, si vemos sus caras podemos darnos cuenta </w:t>
      </w:r>
      <w:r w:rsidR="00346BC5">
        <w:rPr>
          <w:rFonts w:eastAsia="Times New Roman"/>
          <w:color w:val="0070C0"/>
        </w:rPr>
        <w:t>que</w:t>
      </w:r>
      <w:r w:rsidR="00A36C44">
        <w:rPr>
          <w:rFonts w:eastAsia="Times New Roman"/>
          <w:color w:val="0070C0"/>
        </w:rPr>
        <w:t xml:space="preserve"> </w:t>
      </w:r>
      <w:r w:rsidR="0037071B">
        <w:rPr>
          <w:rFonts w:eastAsia="Times New Roman"/>
          <w:color w:val="0070C0"/>
        </w:rPr>
        <w:t>tienen una paz serena</w:t>
      </w:r>
      <w:r w:rsidR="00AD5B1A" w:rsidRPr="00A36C44">
        <w:rPr>
          <w:rFonts w:eastAsia="Times New Roman"/>
          <w:color w:val="0070C0"/>
        </w:rPr>
        <w:t>.</w:t>
      </w:r>
      <w:r w:rsidR="0037071B">
        <w:rPr>
          <w:rFonts w:eastAsia="Times New Roman"/>
          <w:color w:val="0070C0"/>
        </w:rPr>
        <w:t xml:space="preserve"> Tranquila. Su </w:t>
      </w:r>
      <w:r w:rsidR="0037071B" w:rsidRPr="00346BC5">
        <w:rPr>
          <w:rFonts w:eastAsia="Times New Roman"/>
          <w:b/>
          <w:color w:val="0070C0"/>
        </w:rPr>
        <w:t>santidad</w:t>
      </w:r>
      <w:r w:rsidR="0037071B">
        <w:rPr>
          <w:rFonts w:eastAsia="Times New Roman"/>
          <w:color w:val="0070C0"/>
        </w:rPr>
        <w:t xml:space="preserve"> viene expresada por la aureola amarilla de santidad que se posan sobres sus cabezas.  </w:t>
      </w:r>
    </w:p>
    <w:p w:rsidR="0037071B" w:rsidRDefault="0037071B" w:rsidP="00A36C44">
      <w:pPr>
        <w:spacing w:after="0" w:line="240" w:lineRule="auto"/>
        <w:jc w:val="both"/>
        <w:rPr>
          <w:rFonts w:eastAsia="Times New Roman"/>
          <w:color w:val="0070C0"/>
        </w:rPr>
      </w:pPr>
    </w:p>
    <w:p w:rsidR="0037071B" w:rsidRDefault="0037071B" w:rsidP="0037071B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Ahora </w:t>
      </w:r>
      <w:r w:rsidRPr="00A36C44">
        <w:rPr>
          <w:rFonts w:eastAsia="Times New Roman"/>
          <w:b/>
        </w:rPr>
        <w:t>leemos juntos</w:t>
      </w:r>
      <w:r>
        <w:rPr>
          <w:rFonts w:eastAsia="Times New Roman"/>
        </w:rPr>
        <w:t xml:space="preserve">, en voz alta, lo que se dice en el recuadro inicial de la </w:t>
      </w:r>
      <w:r w:rsidRPr="00A36C44">
        <w:rPr>
          <w:rFonts w:eastAsia="Times New Roman"/>
          <w:b/>
        </w:rPr>
        <w:t>página 132</w:t>
      </w:r>
      <w:r w:rsidR="00346BC5">
        <w:rPr>
          <w:rFonts w:eastAsia="Times New Roman"/>
        </w:rPr>
        <w:t xml:space="preserve"> y lo comentamos en grupo. L</w:t>
      </w:r>
      <w:r>
        <w:rPr>
          <w:rFonts w:eastAsia="Times New Roman"/>
        </w:rPr>
        <w:t>es hacemos las siguientes preguntas para contestarlas en grupo</w:t>
      </w:r>
      <w:r w:rsidR="00346BC5">
        <w:rPr>
          <w:rFonts w:eastAsia="Times New Roman"/>
          <w:color w:val="000000" w:themeColor="text1"/>
        </w:rPr>
        <w:t>(en color rojo vienen las respuestas, que son las frases del texto)</w:t>
      </w:r>
      <w:proofErr w:type="gramStart"/>
      <w:r w:rsidR="00346BC5">
        <w:rPr>
          <w:rFonts w:eastAsia="Times New Roman"/>
          <w:color w:val="000000" w:themeColor="text1"/>
        </w:rPr>
        <w:t>.</w:t>
      </w:r>
      <w:r>
        <w:rPr>
          <w:rFonts w:eastAsia="Times New Roman"/>
        </w:rPr>
        <w:t>:</w:t>
      </w:r>
      <w:proofErr w:type="gramEnd"/>
    </w:p>
    <w:p w:rsidR="0037071B" w:rsidRDefault="0037071B" w:rsidP="0037071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70C0"/>
        </w:rPr>
        <w:t>- ¿P</w:t>
      </w:r>
      <w:r w:rsidRPr="00A36C44">
        <w:rPr>
          <w:rFonts w:eastAsia="Times New Roman"/>
          <w:color w:val="0070C0"/>
        </w:rPr>
        <w:t xml:space="preserve">ara qué hemos sido </w:t>
      </w:r>
      <w:r>
        <w:rPr>
          <w:rFonts w:eastAsia="Times New Roman"/>
          <w:color w:val="0070C0"/>
        </w:rPr>
        <w:t>creados</w:t>
      </w:r>
      <w:r w:rsidRPr="00A36C44">
        <w:rPr>
          <w:rFonts w:eastAsia="Times New Roman"/>
          <w:color w:val="0070C0"/>
        </w:rPr>
        <w:t xml:space="preserve">? </w:t>
      </w:r>
      <w:r w:rsidRPr="002C5C76">
        <w:rPr>
          <w:rFonts w:eastAsia="Times New Roman"/>
          <w:color w:val="FF0000"/>
        </w:rPr>
        <w:t xml:space="preserve">(Respuesta: </w:t>
      </w:r>
      <w:r>
        <w:rPr>
          <w:rFonts w:eastAsia="Times New Roman"/>
          <w:color w:val="FF0000"/>
        </w:rPr>
        <w:t>“</w:t>
      </w:r>
      <w:r w:rsidRPr="002C5C76">
        <w:rPr>
          <w:rFonts w:eastAsia="Times New Roman"/>
          <w:color w:val="FF0000"/>
        </w:rPr>
        <w:t>creados para la gloria de Dios</w:t>
      </w:r>
      <w:r>
        <w:rPr>
          <w:rFonts w:eastAsia="Times New Roman"/>
          <w:color w:val="FF0000"/>
        </w:rPr>
        <w:t>”</w:t>
      </w:r>
      <w:r w:rsidRPr="002C5C76">
        <w:rPr>
          <w:rFonts w:eastAsia="Times New Roman"/>
          <w:color w:val="FF0000"/>
        </w:rPr>
        <w:t>.)</w:t>
      </w:r>
    </w:p>
    <w:p w:rsidR="0037071B" w:rsidRPr="002C5C76" w:rsidRDefault="0037071B" w:rsidP="0037071B">
      <w:pPr>
        <w:spacing w:after="0" w:line="240" w:lineRule="auto"/>
        <w:rPr>
          <w:rFonts w:eastAsia="Times New Roman"/>
          <w:color w:val="0070C0"/>
        </w:rPr>
      </w:pPr>
      <w:r w:rsidRPr="002C5C76">
        <w:rPr>
          <w:rFonts w:eastAsia="Times New Roman"/>
          <w:color w:val="0070C0"/>
        </w:rPr>
        <w:t xml:space="preserve">-¿Hacia dónde caminamos con Jesús? </w:t>
      </w:r>
      <w:r w:rsidRPr="002C5C76">
        <w:rPr>
          <w:rFonts w:eastAsia="Times New Roman"/>
          <w:color w:val="FF0000"/>
        </w:rPr>
        <w:t xml:space="preserve">(Respuesta: </w:t>
      </w:r>
      <w:r>
        <w:rPr>
          <w:rFonts w:eastAsia="Times New Roman"/>
          <w:color w:val="FF0000"/>
        </w:rPr>
        <w:t>“</w:t>
      </w:r>
      <w:r w:rsidRPr="002C5C76">
        <w:rPr>
          <w:rFonts w:eastAsia="Times New Roman"/>
          <w:color w:val="FF0000"/>
        </w:rPr>
        <w:t>hacia un mundo nuevo</w:t>
      </w:r>
      <w:r>
        <w:rPr>
          <w:rFonts w:eastAsia="Times New Roman"/>
          <w:color w:val="FF0000"/>
        </w:rPr>
        <w:t>”</w:t>
      </w:r>
      <w:r w:rsidRPr="002C5C76">
        <w:rPr>
          <w:rFonts w:eastAsia="Times New Roman"/>
          <w:color w:val="FF0000"/>
        </w:rPr>
        <w:t xml:space="preserve">). </w:t>
      </w:r>
    </w:p>
    <w:p w:rsidR="0037071B" w:rsidRDefault="0037071B" w:rsidP="0037071B">
      <w:pPr>
        <w:spacing w:after="0" w:line="240" w:lineRule="auto"/>
        <w:rPr>
          <w:rFonts w:eastAsia="Times New Roman"/>
        </w:rPr>
      </w:pPr>
      <w:r w:rsidRPr="002C5C76">
        <w:rPr>
          <w:rFonts w:eastAsia="Times New Roman"/>
          <w:color w:val="0070C0"/>
        </w:rPr>
        <w:t xml:space="preserve">-¿A qué estamos invitados? </w:t>
      </w:r>
      <w:r w:rsidRPr="002C5C76">
        <w:rPr>
          <w:rFonts w:eastAsia="Times New Roman"/>
          <w:color w:val="FF0000"/>
        </w:rPr>
        <w:t>(Respuesta: “a una fiesta que no tiene fin”)</w:t>
      </w:r>
    </w:p>
    <w:p w:rsidR="0037071B" w:rsidRDefault="0037071B" w:rsidP="0037071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70C0"/>
        </w:rPr>
        <w:t>- ¿Con quién estam</w:t>
      </w:r>
      <w:r w:rsidRPr="002C5C76">
        <w:rPr>
          <w:rFonts w:eastAsia="Times New Roman"/>
          <w:color w:val="0070C0"/>
        </w:rPr>
        <w:t>os invita</w:t>
      </w:r>
      <w:r>
        <w:rPr>
          <w:rFonts w:eastAsia="Times New Roman"/>
          <w:color w:val="0070C0"/>
        </w:rPr>
        <w:t>os</w:t>
      </w:r>
      <w:r w:rsidRPr="002C5C76">
        <w:rPr>
          <w:rFonts w:eastAsia="Times New Roman"/>
          <w:color w:val="0070C0"/>
        </w:rPr>
        <w:t xml:space="preserve">? ( </w:t>
      </w:r>
      <w:r w:rsidRPr="002C5C76">
        <w:rPr>
          <w:rFonts w:eastAsia="Times New Roman"/>
          <w:color w:val="FF0000"/>
        </w:rPr>
        <w:t>Respuesta:</w:t>
      </w:r>
      <w:r>
        <w:rPr>
          <w:rFonts w:eastAsia="Times New Roman"/>
          <w:color w:val="FF0000"/>
        </w:rPr>
        <w:t xml:space="preserve"> Con</w:t>
      </w:r>
      <w:r w:rsidRPr="002C5C76">
        <w:rPr>
          <w:rFonts w:eastAsia="Times New Roman"/>
          <w:color w:val="FF0000"/>
        </w:rPr>
        <w:t xml:space="preserve"> la Virgen y los santo</w:t>
      </w:r>
      <w:r>
        <w:rPr>
          <w:rFonts w:eastAsia="Times New Roman"/>
          <w:color w:val="FF0000"/>
        </w:rPr>
        <w:t>s</w:t>
      </w:r>
      <w:r w:rsidRPr="002C5C76">
        <w:rPr>
          <w:rFonts w:eastAsia="Times New Roman"/>
          <w:color w:val="FF0000"/>
        </w:rPr>
        <w:t>”)</w:t>
      </w:r>
    </w:p>
    <w:p w:rsidR="0037071B" w:rsidRDefault="0037071B" w:rsidP="00A36C44">
      <w:pPr>
        <w:spacing w:after="0" w:line="240" w:lineRule="auto"/>
        <w:jc w:val="both"/>
        <w:rPr>
          <w:rFonts w:eastAsia="Times New Roman"/>
          <w:color w:val="0070C0"/>
        </w:rPr>
      </w:pPr>
    </w:p>
    <w:p w:rsidR="0037071B" w:rsidRPr="00DD6B13" w:rsidRDefault="0037071B" w:rsidP="00A36C44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37071B">
        <w:rPr>
          <w:rFonts w:eastAsia="Times New Roman"/>
          <w:color w:val="000000" w:themeColor="text1"/>
        </w:rPr>
        <w:t xml:space="preserve">Continuamos </w:t>
      </w:r>
      <w:r w:rsidR="002548D9">
        <w:rPr>
          <w:rFonts w:eastAsia="Times New Roman"/>
          <w:color w:val="000000" w:themeColor="text1"/>
        </w:rPr>
        <w:t>haciendo un resumen de esta página 132 con unas preguntas que lanzamos al aire y los chicos contestan. Decimos con estas u otras palabras</w:t>
      </w:r>
      <w:r w:rsidR="00346BC5">
        <w:rPr>
          <w:rFonts w:eastAsia="Times New Roman"/>
          <w:color w:val="000000" w:themeColor="text1"/>
        </w:rPr>
        <w:t xml:space="preserve">: </w:t>
      </w:r>
      <w:r w:rsidR="00346BC5" w:rsidRPr="00346BC5">
        <w:rPr>
          <w:rFonts w:eastAsia="Times New Roman"/>
          <w:color w:val="0070C0"/>
        </w:rPr>
        <w:t>Pues</w:t>
      </w:r>
      <w:r>
        <w:rPr>
          <w:rFonts w:eastAsia="Times New Roman"/>
          <w:color w:val="0070C0"/>
        </w:rPr>
        <w:t xml:space="preserve"> de todo </w:t>
      </w:r>
      <w:r w:rsidR="002548D9">
        <w:rPr>
          <w:rFonts w:eastAsia="Times New Roman"/>
          <w:color w:val="0070C0"/>
        </w:rPr>
        <w:t xml:space="preserve">que hemos leído en el recuadro vamos a hablar ahora, y lo hacemos como jugando, con peguntas y respuestas. Ya sabéis que el Señor nos llama a ser santo; ya sabemos cómo viven y lo que hacen; también nosotros podemos llegar a la santidad. Vamos a ver, </w:t>
      </w:r>
      <w:r w:rsidR="00346BC5">
        <w:rPr>
          <w:rFonts w:eastAsia="Times New Roman"/>
          <w:color w:val="0070C0"/>
        </w:rPr>
        <w:t xml:space="preserve">la </w:t>
      </w:r>
      <w:r w:rsidR="002548D9">
        <w:rPr>
          <w:rFonts w:eastAsia="Times New Roman"/>
          <w:color w:val="0070C0"/>
        </w:rPr>
        <w:t>primera pregunta.</w:t>
      </w:r>
    </w:p>
    <w:p w:rsidR="0037071B" w:rsidRDefault="0037071B" w:rsidP="0037071B">
      <w:pPr>
        <w:pStyle w:val="Prrafodelista"/>
        <w:ind w:left="0"/>
        <w:jc w:val="both"/>
        <w:rPr>
          <w:rFonts w:eastAsia="Times New Roman"/>
          <w:color w:val="FF0000"/>
        </w:rPr>
      </w:pPr>
      <w:r w:rsidRPr="002C5C76">
        <w:rPr>
          <w:rFonts w:eastAsia="Times New Roman"/>
          <w:color w:val="0070C0"/>
        </w:rPr>
        <w:lastRenderedPageBreak/>
        <w:t>-</w:t>
      </w:r>
      <w:r>
        <w:rPr>
          <w:rFonts w:eastAsia="Times New Roman"/>
          <w:color w:val="0070C0"/>
        </w:rPr>
        <w:t xml:space="preserve"> </w:t>
      </w:r>
      <w:r w:rsidRPr="002C5C76">
        <w:rPr>
          <w:rFonts w:eastAsia="Times New Roman"/>
          <w:color w:val="0070C0"/>
        </w:rPr>
        <w:t>¿A que nos invita a Dios? (</w:t>
      </w:r>
      <w:r w:rsidRPr="002C5C76">
        <w:rPr>
          <w:rFonts w:eastAsia="Times New Roman"/>
          <w:color w:val="FF0000"/>
        </w:rPr>
        <w:t>Respuesta: “a ser santos”)</w:t>
      </w:r>
    </w:p>
    <w:p w:rsidR="0037071B" w:rsidRDefault="0037071B" w:rsidP="0037071B">
      <w:pPr>
        <w:pStyle w:val="Prrafodelista"/>
        <w:ind w:left="0"/>
        <w:jc w:val="both"/>
        <w:rPr>
          <w:rFonts w:eastAsia="Times New Roman"/>
        </w:rPr>
      </w:pPr>
      <w:r w:rsidRPr="002C5C76">
        <w:rPr>
          <w:rFonts w:eastAsia="Times New Roman"/>
          <w:color w:val="0070C0"/>
        </w:rPr>
        <w:t>- ¿A quién quiere Dios que nos parezcamos</w:t>
      </w:r>
      <w:r w:rsidRPr="00DD12B3">
        <w:rPr>
          <w:rFonts w:eastAsia="Times New Roman"/>
          <w:color w:val="0070C0"/>
        </w:rPr>
        <w:t>?</w:t>
      </w:r>
      <w:r>
        <w:rPr>
          <w:rFonts w:eastAsia="Times New Roman"/>
        </w:rPr>
        <w:t xml:space="preserve">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>Respuesta: “A Jesús</w:t>
      </w:r>
      <w:r>
        <w:rPr>
          <w:rFonts w:eastAsia="Times New Roman"/>
          <w:color w:val="FF0000"/>
        </w:rPr>
        <w:t>,</w:t>
      </w:r>
      <w:r w:rsidRPr="002C5C76">
        <w:rPr>
          <w:rFonts w:eastAsia="Times New Roman"/>
          <w:color w:val="FF0000"/>
        </w:rPr>
        <w:t xml:space="preserve"> su Hijo”). </w:t>
      </w:r>
    </w:p>
    <w:p w:rsidR="0037071B" w:rsidRDefault="0037071B" w:rsidP="0037071B">
      <w:pPr>
        <w:pStyle w:val="Prrafodelista"/>
        <w:spacing w:after="0" w:line="240" w:lineRule="auto"/>
        <w:ind w:left="0"/>
        <w:jc w:val="both"/>
        <w:rPr>
          <w:rFonts w:eastAsia="Times New Roman"/>
        </w:rPr>
      </w:pPr>
      <w:r w:rsidRPr="002C5C76">
        <w:rPr>
          <w:rFonts w:eastAsia="Times New Roman"/>
          <w:color w:val="0070C0"/>
        </w:rPr>
        <w:t xml:space="preserve">- ¿Quién nos anima a que amemos a todos como hacia Jesús? </w:t>
      </w:r>
      <w:r w:rsidRPr="006B0271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6B0271">
        <w:rPr>
          <w:rFonts w:eastAsia="Times New Roman"/>
          <w:color w:val="FF0000"/>
        </w:rPr>
        <w:t>“El Espíritu Santo, que habita entre nosotros</w:t>
      </w:r>
      <w:r w:rsidR="00346BC5" w:rsidRPr="006B0271">
        <w:rPr>
          <w:rFonts w:eastAsia="Times New Roman"/>
          <w:color w:val="FF0000"/>
        </w:rPr>
        <w:t>”)</w:t>
      </w:r>
    </w:p>
    <w:p w:rsidR="0037071B" w:rsidRPr="0037071B" w:rsidRDefault="0037071B" w:rsidP="0037071B">
      <w:pPr>
        <w:pStyle w:val="Prrafodelista"/>
        <w:spacing w:after="0" w:line="240" w:lineRule="auto"/>
        <w:ind w:left="0"/>
        <w:jc w:val="both"/>
        <w:rPr>
          <w:rFonts w:eastAsia="Times New Roman"/>
          <w:color w:val="FF0000"/>
        </w:rPr>
      </w:pPr>
      <w:r w:rsidRPr="002C5C76">
        <w:rPr>
          <w:rFonts w:eastAsia="Times New Roman"/>
          <w:color w:val="0070C0"/>
        </w:rPr>
        <w:t xml:space="preserve">- ¿Que tenemos que sembrar en los demás, como hacía </w:t>
      </w:r>
      <w:r w:rsidRPr="006B0271">
        <w:rPr>
          <w:rFonts w:eastAsia="Times New Roman"/>
          <w:color w:val="0070C0"/>
        </w:rPr>
        <w:t>Jesús</w:t>
      </w:r>
      <w:proofErr w:type="gramStart"/>
      <w:r w:rsidRPr="006B0271">
        <w:rPr>
          <w:rFonts w:eastAsia="Times New Roman"/>
          <w:color w:val="0070C0"/>
        </w:rPr>
        <w:t>?(</w:t>
      </w:r>
      <w:proofErr w:type="gramEnd"/>
      <w:r w:rsidRPr="006B0271">
        <w:rPr>
          <w:rFonts w:eastAsia="Times New Roman"/>
          <w:color w:val="0070C0"/>
        </w:rPr>
        <w:t xml:space="preserve"> </w:t>
      </w:r>
      <w:r w:rsidRPr="006B0271">
        <w:rPr>
          <w:rFonts w:eastAsia="Times New Roman"/>
          <w:color w:val="FF0000"/>
        </w:rPr>
        <w:t>Respuesta:  Tenemos que sembrar alegría y paz en los corazones de quienes viven con nosotros)</w:t>
      </w:r>
      <w:r>
        <w:rPr>
          <w:rFonts w:eastAsia="Times New Roman"/>
          <w:color w:val="FF0000"/>
        </w:rPr>
        <w:t>.</w:t>
      </w:r>
    </w:p>
    <w:p w:rsidR="0037071B" w:rsidRDefault="0037071B" w:rsidP="0037071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 xml:space="preserve">¿Quiénes son los santos?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DD12B3">
        <w:rPr>
          <w:rFonts w:eastAsia="Times New Roman"/>
          <w:color w:val="FF0000"/>
        </w:rPr>
        <w:t xml:space="preserve">Los hombres y mujeres, niños y ancianos que mientras vivieron, siguieron a Jesús). </w:t>
      </w:r>
    </w:p>
    <w:p w:rsidR="0037071B" w:rsidRDefault="0037071B" w:rsidP="0037071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 xml:space="preserve">¿Qué hicieron con sus vidas?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DD12B3">
        <w:rPr>
          <w:rFonts w:eastAsia="Times New Roman"/>
          <w:color w:val="FF0000"/>
        </w:rPr>
        <w:t xml:space="preserve">Amar mucho a Dios y a los hombres). </w:t>
      </w:r>
    </w:p>
    <w:p w:rsidR="0037071B" w:rsidRPr="00DD12B3" w:rsidRDefault="0037071B" w:rsidP="0037071B">
      <w:pPr>
        <w:spacing w:after="0" w:line="240" w:lineRule="auto"/>
        <w:jc w:val="both"/>
        <w:rPr>
          <w:rFonts w:eastAsia="Times New Roman"/>
          <w:u w:val="single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>¿Conocéis algún san</w:t>
      </w:r>
      <w:r>
        <w:rPr>
          <w:rFonts w:eastAsia="Times New Roman"/>
          <w:color w:val="0070C0"/>
        </w:rPr>
        <w:t>t</w:t>
      </w:r>
      <w:r w:rsidRPr="00DD12B3">
        <w:rPr>
          <w:rFonts w:eastAsia="Times New Roman"/>
          <w:color w:val="0070C0"/>
        </w:rPr>
        <w:t>o</w:t>
      </w:r>
      <w:r>
        <w:rPr>
          <w:rFonts w:eastAsia="Times New Roman"/>
          <w:color w:val="0070C0"/>
        </w:rPr>
        <w:t xml:space="preserve"> o santa</w:t>
      </w:r>
      <w:r w:rsidRPr="00DD12B3">
        <w:rPr>
          <w:rFonts w:eastAsia="Times New Roman"/>
          <w:color w:val="0070C0"/>
        </w:rPr>
        <w:t xml:space="preserve">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DD12B3">
        <w:rPr>
          <w:rFonts w:eastAsia="Times New Roman"/>
          <w:color w:val="FF0000"/>
        </w:rPr>
        <w:t xml:space="preserve">Los niños pueden decir algo sobre su vida. </w:t>
      </w:r>
      <w:r w:rsidRPr="00346BC5">
        <w:rPr>
          <w:rFonts w:eastAsia="Times New Roman"/>
          <w:color w:val="7030A0"/>
          <w:u w:val="single"/>
        </w:rPr>
        <w:t>Su catequista llevará dos o tres breves biografías de santos y santas).</w:t>
      </w:r>
    </w:p>
    <w:p w:rsidR="0037071B" w:rsidRDefault="0037071B" w:rsidP="0037071B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>¿Quién sobresale entre todos los santos?</w:t>
      </w:r>
      <w:r w:rsidRPr="00DD12B3">
        <w:rPr>
          <w:rFonts w:eastAsia="Times New Roman"/>
          <w:color w:val="FF0000"/>
        </w:rPr>
        <w:t xml:space="preserve"> (</w:t>
      </w:r>
      <w:r w:rsidRPr="002C5C76">
        <w:rPr>
          <w:rFonts w:eastAsia="Times New Roman"/>
          <w:color w:val="FF0000"/>
        </w:rPr>
        <w:t xml:space="preserve">Respuesta: </w:t>
      </w:r>
      <w:r w:rsidRPr="00DD12B3">
        <w:rPr>
          <w:rFonts w:eastAsia="Times New Roman"/>
          <w:color w:val="FF0000"/>
        </w:rPr>
        <w:t>La</w:t>
      </w:r>
      <w:r>
        <w:rPr>
          <w:rFonts w:eastAsia="Times New Roman"/>
          <w:color w:val="FF0000"/>
        </w:rPr>
        <w:t xml:space="preserve"> V</w:t>
      </w:r>
      <w:r w:rsidRPr="00DD12B3">
        <w:rPr>
          <w:rFonts w:eastAsia="Times New Roman"/>
          <w:color w:val="FF0000"/>
        </w:rPr>
        <w:t xml:space="preserve">irgen María). </w:t>
      </w:r>
    </w:p>
    <w:p w:rsidR="0037071B" w:rsidRPr="0037071B" w:rsidRDefault="0037071B" w:rsidP="0037071B">
      <w:p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 xml:space="preserve">¿Qué hace la Virgen María y los santos?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DD12B3">
        <w:rPr>
          <w:rFonts w:eastAsia="Times New Roman"/>
          <w:color w:val="FF0000"/>
        </w:rPr>
        <w:t>Piden a Dios por nosotros, por medio de Jesús).</w:t>
      </w:r>
    </w:p>
    <w:p w:rsidR="0037071B" w:rsidRPr="00DD12B3" w:rsidRDefault="0037071B" w:rsidP="0037071B">
      <w:pPr>
        <w:spacing w:after="0" w:line="240" w:lineRule="auto"/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>-</w:t>
      </w:r>
      <w:r w:rsidRPr="00DD12B3">
        <w:rPr>
          <w:rFonts w:eastAsia="Times New Roman"/>
          <w:color w:val="0070C0"/>
        </w:rPr>
        <w:t>¿Qué sentido tiene la vida para un cristiano</w:t>
      </w:r>
      <w:r>
        <w:rPr>
          <w:rFonts w:eastAsia="Times New Roman"/>
          <w:color w:val="0070C0"/>
        </w:rPr>
        <w:t xml:space="preserve">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F00C18">
        <w:rPr>
          <w:rFonts w:eastAsia="Times New Roman"/>
          <w:color w:val="FF0000"/>
        </w:rPr>
        <w:t>Los cristianos caminamos hacia el encuentro del</w:t>
      </w:r>
      <w:r w:rsidRPr="00DD12B3">
        <w:rPr>
          <w:rFonts w:eastAsia="Times New Roman"/>
          <w:color w:val="0070C0"/>
        </w:rPr>
        <w:t xml:space="preserve"> </w:t>
      </w:r>
      <w:r w:rsidRPr="00F00C18">
        <w:rPr>
          <w:rFonts w:eastAsia="Times New Roman"/>
          <w:color w:val="FF0000"/>
        </w:rPr>
        <w:t>Señor; otros caminan hacia la muerte, la desesperación; no saben dónde van.)</w:t>
      </w:r>
    </w:p>
    <w:p w:rsidR="0037071B" w:rsidRPr="00DD12B3" w:rsidRDefault="0037071B" w:rsidP="0037071B">
      <w:pPr>
        <w:spacing w:after="0" w:line="240" w:lineRule="auto"/>
        <w:rPr>
          <w:rFonts w:eastAsia="Times New Roman"/>
          <w:color w:val="0070C0"/>
        </w:rPr>
      </w:pPr>
      <w:r>
        <w:rPr>
          <w:rFonts w:eastAsia="Times New Roman"/>
          <w:color w:val="0070C0"/>
        </w:rPr>
        <w:t xml:space="preserve">-¿Cuál </w:t>
      </w:r>
      <w:r w:rsidRPr="00DD12B3">
        <w:rPr>
          <w:rFonts w:eastAsia="Times New Roman"/>
          <w:color w:val="0070C0"/>
        </w:rPr>
        <w:t xml:space="preserve"> es la oración </w:t>
      </w:r>
      <w:r>
        <w:rPr>
          <w:rFonts w:eastAsia="Times New Roman"/>
          <w:color w:val="0070C0"/>
        </w:rPr>
        <w:t xml:space="preserve">principal </w:t>
      </w:r>
      <w:r w:rsidRPr="00DD12B3">
        <w:rPr>
          <w:rFonts w:eastAsia="Times New Roman"/>
          <w:color w:val="0070C0"/>
        </w:rPr>
        <w:t>del cristiano</w:t>
      </w:r>
      <w:r>
        <w:rPr>
          <w:rFonts w:eastAsia="Times New Roman"/>
          <w:color w:val="0070C0"/>
        </w:rPr>
        <w:t xml:space="preserve">?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F00C18">
        <w:rPr>
          <w:rFonts w:eastAsia="Times New Roman"/>
          <w:color w:val="FF0000"/>
        </w:rPr>
        <w:t>Ven, Señor Jesús.)</w:t>
      </w:r>
    </w:p>
    <w:p w:rsidR="0037071B" w:rsidRDefault="0037071B" w:rsidP="0037071B">
      <w:pPr>
        <w:spacing w:after="0" w:line="240" w:lineRule="auto"/>
        <w:jc w:val="both"/>
        <w:rPr>
          <w:rFonts w:eastAsia="Times New Roman"/>
          <w:color w:val="FF0000"/>
        </w:rPr>
      </w:pPr>
      <w:r>
        <w:rPr>
          <w:rFonts w:eastAsia="Times New Roman"/>
          <w:color w:val="0070C0"/>
        </w:rPr>
        <w:t>-¿</w:t>
      </w:r>
      <w:r w:rsidRPr="00DD12B3">
        <w:rPr>
          <w:rFonts w:eastAsia="Times New Roman"/>
          <w:color w:val="0070C0"/>
        </w:rPr>
        <w:t>Que quiere expresar el cristiano con esa oración</w:t>
      </w:r>
      <w:r>
        <w:rPr>
          <w:rFonts w:eastAsia="Times New Roman"/>
          <w:color w:val="0070C0"/>
        </w:rPr>
        <w:t>?</w:t>
      </w:r>
      <w:r w:rsidRPr="00F00C18">
        <w:rPr>
          <w:rFonts w:eastAsia="Times New Roman"/>
          <w:color w:val="FF0000"/>
        </w:rPr>
        <w:t xml:space="preserve"> </w:t>
      </w:r>
      <w:r w:rsidRPr="00DD12B3">
        <w:rPr>
          <w:rFonts w:eastAsia="Times New Roman"/>
          <w:color w:val="FF0000"/>
        </w:rPr>
        <w:t>(</w:t>
      </w:r>
      <w:r w:rsidRPr="002C5C76">
        <w:rPr>
          <w:rFonts w:eastAsia="Times New Roman"/>
          <w:color w:val="FF0000"/>
        </w:rPr>
        <w:t xml:space="preserve">Respuesta: </w:t>
      </w:r>
      <w:r w:rsidRPr="00F00C18">
        <w:rPr>
          <w:rFonts w:eastAsia="Times New Roman"/>
          <w:color w:val="FF0000"/>
        </w:rPr>
        <w:t>Que desea encontrarse con el Señor resucitado al final del mundo</w:t>
      </w:r>
      <w:r w:rsidR="002548D9">
        <w:rPr>
          <w:rFonts w:eastAsia="Times New Roman"/>
          <w:color w:val="FF0000"/>
        </w:rPr>
        <w:t>.</w:t>
      </w:r>
    </w:p>
    <w:p w:rsidR="002548D9" w:rsidRDefault="00346BC5" w:rsidP="0037071B">
      <w:pPr>
        <w:spacing w:after="0" w:line="240" w:lineRule="auto"/>
        <w:jc w:val="both"/>
        <w:rPr>
          <w:rFonts w:eastAsia="Times New Roman"/>
          <w:color w:val="FF0000"/>
        </w:rPr>
      </w:pPr>
      <w:r>
        <w:rPr>
          <w:rFonts w:eastAsia="Times New Roman"/>
          <w:color w:val="0070C0"/>
        </w:rPr>
        <w:t>-</w:t>
      </w:r>
      <w:r w:rsidR="006D4392" w:rsidRPr="006D4392">
        <w:rPr>
          <w:rFonts w:eastAsia="Times New Roman"/>
          <w:color w:val="0070C0"/>
        </w:rPr>
        <w:t>¿Cómo tenemos que vivir los cristianos si queremos ser santos?</w:t>
      </w:r>
      <w:r w:rsidR="006D4392" w:rsidRPr="006D4392">
        <w:rPr>
          <w:rFonts w:eastAsia="Times New Roman"/>
          <w:color w:val="FF0000"/>
        </w:rPr>
        <w:t xml:space="preserve"> (Respuesta: “Caminando al encuentro del Señor”)</w:t>
      </w:r>
    </w:p>
    <w:p w:rsidR="006D4392" w:rsidRPr="002548D9" w:rsidRDefault="006D4392" w:rsidP="0037071B">
      <w:pPr>
        <w:spacing w:after="0" w:line="240" w:lineRule="auto"/>
        <w:jc w:val="both"/>
        <w:rPr>
          <w:rFonts w:eastAsia="Times New Roman"/>
        </w:rPr>
      </w:pPr>
    </w:p>
    <w:p w:rsidR="006D4392" w:rsidRDefault="002548D9" w:rsidP="0037071B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2548D9">
        <w:rPr>
          <w:rFonts w:eastAsia="Times New Roman"/>
        </w:rPr>
        <w:t>Cuando termin</w:t>
      </w:r>
      <w:r w:rsidR="006D4392">
        <w:rPr>
          <w:rFonts w:eastAsia="Times New Roman"/>
        </w:rPr>
        <w:t>e</w:t>
      </w:r>
      <w:r w:rsidRPr="002548D9">
        <w:rPr>
          <w:rFonts w:eastAsia="Times New Roman"/>
        </w:rPr>
        <w:t xml:space="preserve">mos de hacer las preguntas, </w:t>
      </w:r>
      <w:r w:rsidR="006D4392">
        <w:rPr>
          <w:rFonts w:eastAsia="Times New Roman"/>
        </w:rPr>
        <w:t>le</w:t>
      </w:r>
      <w:r w:rsidR="00346BC5">
        <w:rPr>
          <w:rFonts w:eastAsia="Times New Roman"/>
        </w:rPr>
        <w:t>s</w:t>
      </w:r>
      <w:r w:rsidR="006D4392">
        <w:rPr>
          <w:rFonts w:eastAsia="Times New Roman"/>
        </w:rPr>
        <w:t xml:space="preserve"> </w:t>
      </w:r>
      <w:r w:rsidRPr="002548D9">
        <w:rPr>
          <w:rFonts w:eastAsia="Times New Roman"/>
        </w:rPr>
        <w:t>comentamos</w:t>
      </w:r>
      <w:proofErr w:type="gramStart"/>
      <w:r w:rsidR="00346BC5">
        <w:rPr>
          <w:rFonts w:eastAsia="Times New Roman"/>
        </w:rPr>
        <w:t>,</w:t>
      </w:r>
      <w:r w:rsidRPr="002548D9">
        <w:rPr>
          <w:rFonts w:eastAsia="Times New Roman"/>
        </w:rPr>
        <w:t>:</w:t>
      </w:r>
      <w:proofErr w:type="gramEnd"/>
      <w:r>
        <w:rPr>
          <w:rFonts w:eastAsia="Times New Roman"/>
        </w:rPr>
        <w:t xml:space="preserve"> </w:t>
      </w:r>
      <w:r w:rsidR="0037071B" w:rsidRPr="006D4392">
        <w:rPr>
          <w:rFonts w:eastAsia="Times New Roman"/>
          <w:color w:val="0070C0"/>
        </w:rPr>
        <w:t>Hay muchas personas que se dicen cristianos y viven como si Dios no existiera, pasan de Dios.</w:t>
      </w:r>
      <w:r w:rsidRPr="006D4392">
        <w:rPr>
          <w:rFonts w:eastAsia="Times New Roman"/>
          <w:color w:val="0070C0"/>
        </w:rPr>
        <w:t xml:space="preserve"> Y si pasan de Dios, ¿cómo van a pensar en ser santos</w:t>
      </w:r>
      <w:r w:rsidR="00346BC5" w:rsidRPr="006D4392">
        <w:rPr>
          <w:rFonts w:eastAsia="Times New Roman"/>
          <w:color w:val="0070C0"/>
        </w:rPr>
        <w:t>?</w:t>
      </w:r>
      <w:r w:rsidR="006D4392" w:rsidRPr="006D4392">
        <w:rPr>
          <w:rFonts w:eastAsia="Times New Roman"/>
          <w:color w:val="0070C0"/>
        </w:rPr>
        <w:t xml:space="preserve"> ¿Vosotros conocéis a alguna persona que viva como si Dios no existiera o nunca se preocupa de Él;  ni va a misa,  ni reza…? ¿Qué podríamos hacer por estas personas</w:t>
      </w:r>
      <w:r w:rsidR="00346BC5" w:rsidRPr="006D4392">
        <w:rPr>
          <w:rFonts w:eastAsia="Times New Roman"/>
          <w:color w:val="0070C0"/>
        </w:rPr>
        <w:t>?</w:t>
      </w:r>
      <w:r w:rsidR="006D4392">
        <w:rPr>
          <w:rFonts w:eastAsia="Times New Roman"/>
          <w:color w:val="0070C0"/>
        </w:rPr>
        <w:t xml:space="preserve"> </w:t>
      </w:r>
      <w:r w:rsidR="006D4392" w:rsidRPr="006D4392">
        <w:rPr>
          <w:rFonts w:eastAsia="Times New Roman"/>
          <w:color w:val="000000" w:themeColor="text1"/>
        </w:rPr>
        <w:t xml:space="preserve">Después de hablar en grupo </w:t>
      </w:r>
      <w:r w:rsidR="006D4392">
        <w:rPr>
          <w:rFonts w:eastAsia="Times New Roman"/>
          <w:color w:val="000000" w:themeColor="text1"/>
        </w:rPr>
        <w:t>continuamos.</w:t>
      </w:r>
    </w:p>
    <w:p w:rsidR="006D4392" w:rsidRPr="00F00C18" w:rsidRDefault="006D4392" w:rsidP="006D4392">
      <w:pPr>
        <w:spacing w:before="100" w:beforeAutospacing="1" w:after="100" w:afterAutospacing="1" w:line="240" w:lineRule="auto"/>
        <w:jc w:val="both"/>
        <w:rPr>
          <w:rFonts w:eastAsia="Times New Roman"/>
          <w:color w:val="00B050"/>
        </w:rPr>
      </w:pPr>
      <w:r>
        <w:rPr>
          <w:rFonts w:eastAsia="Times New Roman"/>
          <w:color w:val="000000" w:themeColor="text1"/>
        </w:rPr>
        <w:t xml:space="preserve">Les explicamos </w:t>
      </w:r>
      <w:r w:rsidR="00346BC5">
        <w:rPr>
          <w:rFonts w:eastAsia="Times New Roman"/>
          <w:color w:val="000000" w:themeColor="text1"/>
        </w:rPr>
        <w:t xml:space="preserve">ahora </w:t>
      </w:r>
      <w:r>
        <w:rPr>
          <w:rFonts w:eastAsia="Times New Roman"/>
          <w:color w:val="000000" w:themeColor="text1"/>
        </w:rPr>
        <w:t xml:space="preserve">con estas o parecidas palabras: </w:t>
      </w:r>
      <w:r w:rsidRPr="006D4392">
        <w:rPr>
          <w:rFonts w:eastAsia="Times New Roman"/>
          <w:color w:val="0070C0"/>
        </w:rPr>
        <w:t>Jesús, en su discurso de despedida, el día antes de morir en la cruz, hizo a sus discípulos una promesa muy interesante que  yo ahora voy a leer</w:t>
      </w:r>
      <w:r w:rsidRPr="006D4392">
        <w:rPr>
          <w:rFonts w:eastAsia="Times New Roman"/>
          <w:color w:val="FF0000"/>
        </w:rPr>
        <w:t>, (les leemos el texto</w:t>
      </w:r>
      <w:r w:rsidR="00346BC5">
        <w:rPr>
          <w:rFonts w:eastAsia="Times New Roman"/>
          <w:color w:val="FF0000"/>
        </w:rPr>
        <w:t xml:space="preserve"> del catecismo</w:t>
      </w:r>
      <w:r w:rsidRPr="006D4392">
        <w:rPr>
          <w:rFonts w:eastAsia="Times New Roman"/>
          <w:color w:val="FF0000"/>
        </w:rPr>
        <w:t xml:space="preserve"> en color verde </w:t>
      </w:r>
      <w:r w:rsidR="00346BC5">
        <w:rPr>
          <w:rFonts w:eastAsia="Times New Roman"/>
          <w:color w:val="FF0000"/>
        </w:rPr>
        <w:t>en</w:t>
      </w:r>
      <w:r w:rsidRPr="006D4392">
        <w:rPr>
          <w:rFonts w:eastAsia="Times New Roman"/>
          <w:color w:val="FF0000"/>
        </w:rPr>
        <w:t xml:space="preserve"> la </w:t>
      </w:r>
      <w:r w:rsidRPr="00346BC5">
        <w:rPr>
          <w:rFonts w:eastAsia="Times New Roman"/>
          <w:b/>
          <w:color w:val="FF0000"/>
        </w:rPr>
        <w:t>página 133</w:t>
      </w:r>
      <w:r w:rsidRPr="006D4392">
        <w:rPr>
          <w:rFonts w:eastAsia="Times New Roman"/>
          <w:color w:val="FF0000"/>
        </w:rPr>
        <w:t>)</w:t>
      </w:r>
      <w:r w:rsidRPr="006D4392">
        <w:rPr>
          <w:rFonts w:eastAsia="Times New Roman"/>
          <w:color w:val="0070C0"/>
        </w:rPr>
        <w:t xml:space="preserve"> </w:t>
      </w:r>
      <w:r w:rsidRPr="006D4392">
        <w:rPr>
          <w:rFonts w:eastAsia="Times New Roman"/>
          <w:color w:val="002060"/>
        </w:rPr>
        <w:t>y después lo comentamos</w:t>
      </w:r>
      <w:r w:rsidR="00346BC5">
        <w:rPr>
          <w:rFonts w:eastAsia="Times New Roman"/>
          <w:color w:val="002060"/>
        </w:rPr>
        <w:t>, al terminar seguimos diciendo</w:t>
      </w:r>
      <w:r w:rsidR="00346BC5">
        <w:rPr>
          <w:rFonts w:eastAsia="Times New Roman"/>
          <w:color w:val="0070C0"/>
        </w:rPr>
        <w:t>: Jesús d</w:t>
      </w:r>
      <w:r w:rsidRPr="006D4392">
        <w:rPr>
          <w:rFonts w:eastAsia="Times New Roman"/>
          <w:color w:val="0070C0"/>
        </w:rPr>
        <w:t>ijo</w:t>
      </w:r>
      <w:r>
        <w:rPr>
          <w:rFonts w:eastAsia="Times New Roman"/>
          <w:color w:val="0070C0"/>
        </w:rPr>
        <w:t xml:space="preserve"> a sus discípulos lo</w:t>
      </w:r>
      <w:r w:rsidRPr="006D4392">
        <w:rPr>
          <w:rFonts w:eastAsia="Times New Roman"/>
          <w:color w:val="0070C0"/>
        </w:rPr>
        <w:t xml:space="preserve"> que iba </w:t>
      </w:r>
      <w:r>
        <w:rPr>
          <w:rFonts w:eastAsia="Times New Roman"/>
          <w:color w:val="0070C0"/>
        </w:rPr>
        <w:t>a ocurrir</w:t>
      </w:r>
      <w:r w:rsidRPr="006D4392">
        <w:rPr>
          <w:rFonts w:eastAsia="Times New Roman"/>
          <w:color w:val="0070C0"/>
        </w:rPr>
        <w:t xml:space="preserve"> después de irse, después de morir</w:t>
      </w:r>
      <w:r>
        <w:rPr>
          <w:rFonts w:eastAsia="Times New Roman"/>
          <w:color w:val="0070C0"/>
        </w:rPr>
        <w:t xml:space="preserve"> en la cruz</w:t>
      </w:r>
      <w:r w:rsidRPr="006D4392">
        <w:rPr>
          <w:rFonts w:eastAsia="Times New Roman"/>
          <w:color w:val="0070C0"/>
        </w:rPr>
        <w:t xml:space="preserve">. Que volvería </w:t>
      </w:r>
      <w:r>
        <w:rPr>
          <w:rFonts w:eastAsia="Times New Roman"/>
          <w:color w:val="0070C0"/>
        </w:rPr>
        <w:t>resucitado y nos llevaría con E</w:t>
      </w:r>
      <w:r w:rsidRPr="006D4392">
        <w:rPr>
          <w:rFonts w:eastAsia="Times New Roman"/>
          <w:color w:val="0070C0"/>
        </w:rPr>
        <w:t xml:space="preserve">l para que vivamos con él para siempre, felices a su lado. Me gustaría conocer </w:t>
      </w:r>
      <w:r>
        <w:rPr>
          <w:rFonts w:eastAsia="Times New Roman"/>
          <w:color w:val="0070C0"/>
        </w:rPr>
        <w:t xml:space="preserve">más </w:t>
      </w:r>
      <w:r w:rsidRPr="006D4392">
        <w:rPr>
          <w:rFonts w:eastAsia="Times New Roman"/>
          <w:color w:val="0070C0"/>
        </w:rPr>
        <w:t>detalles de cómo llegar</w:t>
      </w:r>
      <w:r>
        <w:rPr>
          <w:rFonts w:eastAsia="Times New Roman"/>
          <w:color w:val="0070C0"/>
        </w:rPr>
        <w:t xml:space="preserve">emos al cielo, como se vive </w:t>
      </w:r>
      <w:r w:rsidR="00346BC5">
        <w:rPr>
          <w:rFonts w:eastAsia="Times New Roman"/>
          <w:color w:val="0070C0"/>
        </w:rPr>
        <w:t>allí..</w:t>
      </w:r>
      <w:r w:rsidR="00DD6B13">
        <w:rPr>
          <w:rFonts w:eastAsia="Times New Roman"/>
          <w:color w:val="0070C0"/>
        </w:rPr>
        <w:t>.</w:t>
      </w:r>
      <w:r w:rsidR="00DD6B13" w:rsidRPr="006D4392">
        <w:rPr>
          <w:rFonts w:eastAsia="Times New Roman"/>
          <w:color w:val="0070C0"/>
        </w:rPr>
        <w:t xml:space="preserve"> Pero</w:t>
      </w:r>
      <w:r w:rsidRPr="006D4392">
        <w:rPr>
          <w:rFonts w:eastAsia="Times New Roman"/>
          <w:color w:val="0070C0"/>
        </w:rPr>
        <w:t xml:space="preserve"> es poco lo que sabemos</w:t>
      </w:r>
      <w:r w:rsidR="00DD6B13">
        <w:rPr>
          <w:rFonts w:eastAsia="Times New Roman"/>
          <w:color w:val="0070C0"/>
        </w:rPr>
        <w:t xml:space="preserve">. </w:t>
      </w:r>
    </w:p>
    <w:p w:rsidR="006D4392" w:rsidRDefault="006D4392" w:rsidP="006D4392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Después de dialogar en el grupo sobre </w:t>
      </w:r>
      <w:r w:rsidR="00DD6B13">
        <w:rPr>
          <w:rFonts w:eastAsia="Times New Roman"/>
        </w:rPr>
        <w:t>esta</w:t>
      </w:r>
      <w:r>
        <w:rPr>
          <w:rFonts w:eastAsia="Times New Roman"/>
        </w:rPr>
        <w:t xml:space="preserve"> llamada que nos hace el Señor a ser felices a su lado.  Ahora  </w:t>
      </w:r>
      <w:r w:rsidR="00346BC5">
        <w:rPr>
          <w:rFonts w:eastAsia="Times New Roman"/>
        </w:rPr>
        <w:t>profundizamos</w:t>
      </w:r>
      <w:r w:rsidR="00DD6B13">
        <w:rPr>
          <w:rFonts w:eastAsia="Times New Roman"/>
        </w:rPr>
        <w:t xml:space="preserve"> en el tema de la Vida Eterna, </w:t>
      </w:r>
      <w:r>
        <w:rPr>
          <w:rFonts w:eastAsia="Times New Roman"/>
        </w:rPr>
        <w:t>l</w:t>
      </w:r>
      <w:r w:rsidR="00DD6B13">
        <w:rPr>
          <w:rFonts w:eastAsia="Times New Roman"/>
        </w:rPr>
        <w:t>a</w:t>
      </w:r>
      <w:r>
        <w:rPr>
          <w:rFonts w:eastAsia="Times New Roman"/>
        </w:rPr>
        <w:t xml:space="preserve"> que nos ha prometido Jesús a los que creemos en él y seguimos sus pasos, amando a Dios y a los demás. </w:t>
      </w:r>
    </w:p>
    <w:p w:rsidR="006D4392" w:rsidRDefault="006D4392" w:rsidP="006D4392">
      <w:pPr>
        <w:spacing w:after="0" w:line="240" w:lineRule="auto"/>
        <w:jc w:val="both"/>
        <w:rPr>
          <w:rFonts w:eastAsia="Times New Roman"/>
        </w:rPr>
      </w:pPr>
    </w:p>
    <w:p w:rsidR="006D4392" w:rsidRDefault="006D4392" w:rsidP="00DD6B13">
      <w:pPr>
        <w:rPr>
          <w:rFonts w:eastAsia="Times New Roman"/>
        </w:rPr>
      </w:pPr>
      <w:r>
        <w:rPr>
          <w:rFonts w:eastAsia="Times New Roman"/>
        </w:rPr>
        <w:t xml:space="preserve">Un niño lee el primer párrafo de la </w:t>
      </w:r>
      <w:r w:rsidRPr="002C5C76">
        <w:rPr>
          <w:rFonts w:eastAsia="Times New Roman"/>
          <w:b/>
        </w:rPr>
        <w:t>página 13</w:t>
      </w:r>
      <w:r w:rsidR="00DD6B13">
        <w:rPr>
          <w:rFonts w:eastAsia="Times New Roman"/>
          <w:b/>
        </w:rPr>
        <w:t>3</w:t>
      </w:r>
      <w:r>
        <w:rPr>
          <w:rFonts w:eastAsia="Times New Roman"/>
        </w:rPr>
        <w:t xml:space="preserve"> y lo comentamos: con estas preguntas</w:t>
      </w:r>
    </w:p>
    <w:p w:rsidR="00DD6B13" w:rsidRDefault="00DD6B13" w:rsidP="00DD6B13">
      <w:pPr>
        <w:spacing w:after="0" w:line="240" w:lineRule="auto"/>
        <w:rPr>
          <w:rFonts w:eastAsia="Times New Roman"/>
        </w:rPr>
      </w:pPr>
      <w:r w:rsidRPr="00F00C18">
        <w:rPr>
          <w:rFonts w:eastAsia="Times New Roman"/>
          <w:color w:val="0070C0"/>
        </w:rPr>
        <w:t xml:space="preserve">-¿Qué hará entonces Jesús resucitado? </w:t>
      </w:r>
      <w:r w:rsidRPr="00F00C18">
        <w:rPr>
          <w:rFonts w:eastAsia="Times New Roman"/>
          <w:color w:val="FF0000"/>
        </w:rPr>
        <w:t>Jesús resucitado dará una nueva vida a todo lo creado.</w:t>
      </w:r>
    </w:p>
    <w:p w:rsidR="00DD6B13" w:rsidRDefault="00DD6B13" w:rsidP="00DD6B13">
      <w:pPr>
        <w:spacing w:after="0" w:line="240" w:lineRule="auto"/>
        <w:rPr>
          <w:rFonts w:eastAsia="Times New Roman"/>
        </w:rPr>
      </w:pPr>
      <w:r w:rsidRPr="00F00C18">
        <w:rPr>
          <w:rFonts w:eastAsia="Times New Roman"/>
          <w:color w:val="0070C0"/>
        </w:rPr>
        <w:t xml:space="preserve">-¿Que pasará a nuestro cuerpo? </w:t>
      </w:r>
      <w:r w:rsidRPr="00F00C18">
        <w:rPr>
          <w:rFonts w:eastAsia="Times New Roman"/>
          <w:color w:val="FF0000"/>
        </w:rPr>
        <w:t>Nuestro cuerpo resucitará glorioso.</w:t>
      </w:r>
      <w:r>
        <w:rPr>
          <w:rFonts w:eastAsia="Times New Roman"/>
        </w:rPr>
        <w:t xml:space="preserve"> </w:t>
      </w:r>
    </w:p>
    <w:p w:rsidR="00DD6B13" w:rsidRPr="00F00C18" w:rsidRDefault="00DD6B13" w:rsidP="00DD6B13">
      <w:pPr>
        <w:spacing w:after="0" w:line="240" w:lineRule="auto"/>
        <w:rPr>
          <w:rFonts w:eastAsia="Times New Roman"/>
          <w:color w:val="FF0000"/>
        </w:rPr>
      </w:pPr>
      <w:r w:rsidRPr="00F00C18">
        <w:rPr>
          <w:rFonts w:eastAsia="Times New Roman"/>
          <w:color w:val="0070C0"/>
        </w:rPr>
        <w:t xml:space="preserve">-¿Qué es y será de nosotros? </w:t>
      </w:r>
      <w:r w:rsidRPr="00F00C18">
        <w:rPr>
          <w:rFonts w:eastAsia="Times New Roman"/>
          <w:color w:val="FF0000"/>
        </w:rPr>
        <w:t>Resucitaremos y viviremos para siempre</w:t>
      </w:r>
    </w:p>
    <w:p w:rsidR="00A36C44" w:rsidRDefault="00A36C44" w:rsidP="00A36C44">
      <w:pPr>
        <w:spacing w:after="0" w:line="240" w:lineRule="auto"/>
        <w:jc w:val="both"/>
        <w:rPr>
          <w:rFonts w:eastAsia="Times New Roman"/>
        </w:rPr>
      </w:pPr>
    </w:p>
    <w:p w:rsidR="00DD6B13" w:rsidRDefault="00DD6B13" w:rsidP="00DD6B13">
      <w:pPr>
        <w:spacing w:after="0" w:line="240" w:lineRule="auto"/>
        <w:jc w:val="both"/>
        <w:rPr>
          <w:rFonts w:eastAsia="Times New Roman"/>
        </w:rPr>
      </w:pPr>
      <w:r w:rsidRPr="00DD6B13">
        <w:rPr>
          <w:rFonts w:eastAsia="Times New Roman"/>
          <w:color w:val="002060"/>
        </w:rPr>
        <w:t>Y ahora comentamos el dibujo</w:t>
      </w:r>
      <w:r>
        <w:rPr>
          <w:rFonts w:eastAsia="Times New Roman"/>
          <w:color w:val="002060"/>
        </w:rPr>
        <w:t xml:space="preserve"> de la </w:t>
      </w:r>
      <w:r w:rsidRPr="00B809A2">
        <w:rPr>
          <w:rFonts w:eastAsia="Times New Roman"/>
          <w:b/>
          <w:color w:val="002060"/>
        </w:rPr>
        <w:t>página 133, ¿Qué vemos? Y ¿qué tiene que ver con todo lo que hemos hablado? Dejamos que hablen, luego</w:t>
      </w:r>
      <w:r>
        <w:rPr>
          <w:rFonts w:eastAsia="Times New Roman"/>
          <w:color w:val="002060"/>
        </w:rPr>
        <w:t xml:space="preserve"> decimos</w:t>
      </w:r>
      <w:r w:rsidRPr="00DD6B13">
        <w:rPr>
          <w:rFonts w:eastAsia="Times New Roman"/>
          <w:color w:val="002060"/>
        </w:rPr>
        <w:t xml:space="preserve">: </w:t>
      </w:r>
      <w:r>
        <w:rPr>
          <w:rFonts w:eastAsia="Times New Roman"/>
          <w:color w:val="0070C0"/>
        </w:rPr>
        <w:t>vemos un matrimonio</w:t>
      </w:r>
      <w:r w:rsidR="00AD5B1A" w:rsidRPr="00A36C44">
        <w:rPr>
          <w:rFonts w:eastAsia="Times New Roman"/>
          <w:color w:val="0070C0"/>
        </w:rPr>
        <w:t>, que camina alegremente por la vida sabiendo que Jesús resucitado les espera la final del cami</w:t>
      </w:r>
      <w:r w:rsidR="00A36C44" w:rsidRPr="00A36C44">
        <w:rPr>
          <w:rFonts w:eastAsia="Times New Roman"/>
          <w:color w:val="0070C0"/>
        </w:rPr>
        <w:t>no. E</w:t>
      </w:r>
      <w:r w:rsidR="00AD5B1A" w:rsidRPr="00A36C44">
        <w:rPr>
          <w:rFonts w:eastAsia="Times New Roman"/>
          <w:color w:val="0070C0"/>
        </w:rPr>
        <w:t xml:space="preserve">s el camino </w:t>
      </w:r>
      <w:r w:rsidR="00A36C44" w:rsidRPr="00A36C44">
        <w:rPr>
          <w:rFonts w:eastAsia="Times New Roman"/>
          <w:color w:val="0070C0"/>
        </w:rPr>
        <w:t>del</w:t>
      </w:r>
      <w:r w:rsidR="00AD5B1A" w:rsidRPr="00A36C44">
        <w:rPr>
          <w:rFonts w:eastAsia="Times New Roman"/>
          <w:color w:val="0070C0"/>
        </w:rPr>
        <w:t xml:space="preserve"> cristiano: saber que </w:t>
      </w:r>
      <w:r w:rsidR="00A36C44" w:rsidRPr="00A36C44">
        <w:rPr>
          <w:rFonts w:eastAsia="Times New Roman"/>
          <w:color w:val="0070C0"/>
        </w:rPr>
        <w:t>la vida no se apaga</w:t>
      </w:r>
      <w:r w:rsidR="00AD5B1A" w:rsidRPr="00A36C44">
        <w:rPr>
          <w:rFonts w:eastAsia="Times New Roman"/>
          <w:color w:val="0070C0"/>
        </w:rPr>
        <w:t xml:space="preserve"> definitiva </w:t>
      </w:r>
      <w:r w:rsidR="00A36C44" w:rsidRPr="00A36C44">
        <w:rPr>
          <w:rFonts w:eastAsia="Times New Roman"/>
          <w:color w:val="0070C0"/>
        </w:rPr>
        <w:t xml:space="preserve">porque no </w:t>
      </w:r>
      <w:r w:rsidR="00AD5B1A" w:rsidRPr="00A36C44">
        <w:rPr>
          <w:rFonts w:eastAsia="Times New Roman"/>
          <w:color w:val="0070C0"/>
        </w:rPr>
        <w:t>está en este mundo, sino</w:t>
      </w:r>
      <w:r>
        <w:rPr>
          <w:rFonts w:eastAsia="Times New Roman"/>
          <w:color w:val="0070C0"/>
        </w:rPr>
        <w:t xml:space="preserve"> que vivirá</w:t>
      </w:r>
      <w:r w:rsidR="00AD5B1A" w:rsidRPr="00A36C44">
        <w:rPr>
          <w:rFonts w:eastAsia="Times New Roman"/>
          <w:color w:val="0070C0"/>
        </w:rPr>
        <w:t xml:space="preserve"> en el cielo</w:t>
      </w:r>
      <w:r w:rsidR="00A36C44" w:rsidRPr="00A36C44">
        <w:rPr>
          <w:rFonts w:eastAsia="Times New Roman"/>
          <w:color w:val="0070C0"/>
        </w:rPr>
        <w:t>, en ese ese lugar que el Señor nos ha</w:t>
      </w:r>
      <w:r w:rsidR="00AD5B1A" w:rsidRPr="00A36C44">
        <w:rPr>
          <w:rFonts w:eastAsia="Times New Roman"/>
          <w:color w:val="0070C0"/>
        </w:rPr>
        <w:t xml:space="preserve"> preparado. Para ser feliz aquí tenemos que pasar haciendo el bien, como hizo Jesús. Así lo dijo y lo vivió el </w:t>
      </w:r>
      <w:r w:rsidR="00346BC5">
        <w:rPr>
          <w:rFonts w:eastAsia="Times New Roman"/>
          <w:color w:val="0070C0"/>
        </w:rPr>
        <w:t>M</w:t>
      </w:r>
      <w:bookmarkStart w:id="0" w:name="_GoBack"/>
      <w:bookmarkEnd w:id="0"/>
      <w:r w:rsidR="00AD5B1A" w:rsidRPr="00A36C44">
        <w:rPr>
          <w:rFonts w:eastAsia="Times New Roman"/>
          <w:color w:val="0070C0"/>
        </w:rPr>
        <w:t>aestro</w:t>
      </w:r>
      <w:r w:rsidR="00AD5B1A">
        <w:rPr>
          <w:rFonts w:eastAsia="Times New Roman"/>
        </w:rPr>
        <w:t>.</w:t>
      </w:r>
    </w:p>
    <w:p w:rsidR="00DD6B13" w:rsidRDefault="00DD6B13" w:rsidP="00DD6B13">
      <w:pPr>
        <w:spacing w:after="0" w:line="240" w:lineRule="auto"/>
        <w:jc w:val="both"/>
        <w:rPr>
          <w:rFonts w:eastAsia="Times New Roman"/>
        </w:rPr>
      </w:pPr>
    </w:p>
    <w:p w:rsidR="00AD5B1A" w:rsidRPr="00DD6B13" w:rsidRDefault="00F00C18" w:rsidP="00DD6B13">
      <w:pPr>
        <w:spacing w:after="0" w:line="240" w:lineRule="auto"/>
        <w:jc w:val="both"/>
        <w:rPr>
          <w:rFonts w:eastAsia="Times New Roman"/>
          <w:b/>
        </w:rPr>
      </w:pPr>
      <w:r w:rsidRPr="00DD6B13">
        <w:rPr>
          <w:b/>
          <w:color w:val="FF0000"/>
          <w:sz w:val="24"/>
          <w:szCs w:val="24"/>
        </w:rPr>
        <w:t xml:space="preserve">ORACION </w:t>
      </w:r>
    </w:p>
    <w:p w:rsidR="00AD5B1A" w:rsidRDefault="00AD5B1A" w:rsidP="00B809A2">
      <w:pPr>
        <w:spacing w:after="0" w:line="240" w:lineRule="auto"/>
        <w:jc w:val="both"/>
        <w:rPr>
          <w:rFonts w:eastAsia="Times New Roman"/>
          <w:color w:val="00B050"/>
        </w:rPr>
      </w:pPr>
      <w:r>
        <w:rPr>
          <w:rFonts w:eastAsia="Times New Roman"/>
        </w:rPr>
        <w:t xml:space="preserve">Rezamos juntos la oración de la </w:t>
      </w:r>
      <w:r w:rsidRPr="00B809A2">
        <w:rPr>
          <w:rFonts w:eastAsia="Times New Roman"/>
          <w:b/>
        </w:rPr>
        <w:t>página 133</w:t>
      </w:r>
      <w:r>
        <w:rPr>
          <w:rFonts w:eastAsia="Times New Roman"/>
        </w:rPr>
        <w:t xml:space="preserve">. Antes, la analizamos: </w:t>
      </w:r>
      <w:r w:rsidR="00DD6B13">
        <w:rPr>
          <w:rFonts w:eastAsia="Times New Roman"/>
        </w:rPr>
        <w:t>¿qué</w:t>
      </w:r>
      <w:r>
        <w:rPr>
          <w:rFonts w:eastAsia="Times New Roman"/>
        </w:rPr>
        <w:t xml:space="preserve"> decimos en la oración final</w:t>
      </w:r>
      <w:r w:rsidR="00DD6B13">
        <w:rPr>
          <w:rFonts w:eastAsia="Times New Roman"/>
        </w:rPr>
        <w:t xml:space="preserve">? </w:t>
      </w:r>
      <w:r>
        <w:rPr>
          <w:rFonts w:eastAsia="Times New Roman"/>
        </w:rPr>
        <w:t xml:space="preserve"> </w:t>
      </w:r>
      <w:r w:rsidR="00DD6B13" w:rsidRPr="00DD6B13">
        <w:rPr>
          <w:rFonts w:eastAsia="Times New Roman"/>
          <w:color w:val="0070C0"/>
        </w:rPr>
        <w:t>Que</w:t>
      </w:r>
      <w:r w:rsidRPr="00DD6B13">
        <w:rPr>
          <w:rFonts w:eastAsia="Times New Roman"/>
          <w:color w:val="0070C0"/>
        </w:rPr>
        <w:t xml:space="preserve"> no podemos </w:t>
      </w:r>
      <w:r w:rsidR="00DD6B13">
        <w:rPr>
          <w:rFonts w:eastAsia="Times New Roman"/>
          <w:color w:val="0070C0"/>
        </w:rPr>
        <w:t xml:space="preserve">ni </w:t>
      </w:r>
      <w:r w:rsidRPr="00DD6B13">
        <w:rPr>
          <w:rFonts w:eastAsia="Times New Roman"/>
          <w:color w:val="0070C0"/>
        </w:rPr>
        <w:t>imaginar cómo será el cielo que Dios nos promete. P</w:t>
      </w:r>
      <w:r w:rsidR="00DD6B13">
        <w:rPr>
          <w:rFonts w:eastAsia="Times New Roman"/>
          <w:color w:val="0070C0"/>
        </w:rPr>
        <w:t xml:space="preserve">ero </w:t>
      </w:r>
      <w:r w:rsidRPr="00DD6B13">
        <w:rPr>
          <w:rFonts w:eastAsia="Times New Roman"/>
          <w:color w:val="0070C0"/>
        </w:rPr>
        <w:t xml:space="preserve">podemos </w:t>
      </w:r>
      <w:r w:rsidR="00DD6B13">
        <w:rPr>
          <w:rFonts w:eastAsia="Times New Roman"/>
          <w:color w:val="0070C0"/>
        </w:rPr>
        <w:t xml:space="preserve">estar </w:t>
      </w:r>
      <w:r w:rsidRPr="00DD6B13">
        <w:rPr>
          <w:rFonts w:eastAsia="Times New Roman"/>
          <w:color w:val="0070C0"/>
        </w:rPr>
        <w:t xml:space="preserve"> seguro</w:t>
      </w:r>
      <w:r w:rsidR="00DD6B13">
        <w:rPr>
          <w:rFonts w:eastAsia="Times New Roman"/>
          <w:color w:val="0070C0"/>
        </w:rPr>
        <w:t>s</w:t>
      </w:r>
      <w:r w:rsidRPr="00DD6B13">
        <w:rPr>
          <w:rFonts w:eastAsia="Times New Roman"/>
          <w:color w:val="0070C0"/>
        </w:rPr>
        <w:t xml:space="preserve"> que </w:t>
      </w:r>
      <w:proofErr w:type="gramStart"/>
      <w:r w:rsidR="00DD6B13">
        <w:rPr>
          <w:rFonts w:eastAsia="Times New Roman"/>
          <w:color w:val="0070C0"/>
        </w:rPr>
        <w:t>es</w:t>
      </w:r>
      <w:proofErr w:type="gramEnd"/>
      <w:r w:rsidR="00DD6B13">
        <w:rPr>
          <w:rFonts w:eastAsia="Times New Roman"/>
          <w:color w:val="0070C0"/>
        </w:rPr>
        <w:t xml:space="preserve"> mucho mejor de </w:t>
      </w:r>
      <w:r w:rsidRPr="00DD6B13">
        <w:rPr>
          <w:rFonts w:eastAsia="Times New Roman"/>
          <w:color w:val="0070C0"/>
        </w:rPr>
        <w:t>lo que nosotros imagin</w:t>
      </w:r>
      <w:r w:rsidR="00DD6B13">
        <w:rPr>
          <w:rFonts w:eastAsia="Times New Roman"/>
          <w:color w:val="0070C0"/>
        </w:rPr>
        <w:t>e</w:t>
      </w:r>
      <w:r w:rsidRPr="00DD6B13">
        <w:rPr>
          <w:rFonts w:eastAsia="Times New Roman"/>
          <w:color w:val="0070C0"/>
        </w:rPr>
        <w:t>mos.</w:t>
      </w:r>
    </w:p>
    <w:p w:rsidR="00B809A2" w:rsidRPr="00B809A2" w:rsidRDefault="00B809A2" w:rsidP="00B809A2">
      <w:pPr>
        <w:spacing w:after="0" w:line="240" w:lineRule="auto"/>
        <w:jc w:val="both"/>
        <w:rPr>
          <w:rFonts w:eastAsia="Times New Roman"/>
          <w:color w:val="FF0000"/>
        </w:rPr>
      </w:pPr>
    </w:p>
    <w:p w:rsidR="00905852" w:rsidRDefault="00905852" w:rsidP="00683046"/>
    <w:sectPr w:rsidR="00905852" w:rsidSect="00533535">
      <w:pgSz w:w="11906" w:h="16838"/>
      <w:pgMar w:top="568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649"/>
    <w:multiLevelType w:val="multilevel"/>
    <w:tmpl w:val="AA0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B32EA"/>
    <w:multiLevelType w:val="hybridMultilevel"/>
    <w:tmpl w:val="ECF8775A"/>
    <w:lvl w:ilvl="0" w:tplc="7FF2DB4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D1D59"/>
    <w:multiLevelType w:val="hybridMultilevel"/>
    <w:tmpl w:val="09DECC22"/>
    <w:lvl w:ilvl="0" w:tplc="D8DC1DA0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277CFE"/>
    <w:multiLevelType w:val="multilevel"/>
    <w:tmpl w:val="E78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E68BB"/>
    <w:multiLevelType w:val="hybridMultilevel"/>
    <w:tmpl w:val="78364CFA"/>
    <w:lvl w:ilvl="0" w:tplc="076E88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80CFF"/>
    <w:multiLevelType w:val="hybridMultilevel"/>
    <w:tmpl w:val="3F46D446"/>
    <w:lvl w:ilvl="0" w:tplc="B09A7B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60348"/>
    <w:multiLevelType w:val="multilevel"/>
    <w:tmpl w:val="409A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B74CD"/>
    <w:multiLevelType w:val="multilevel"/>
    <w:tmpl w:val="7B0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62DFE"/>
    <w:rsid w:val="00083549"/>
    <w:rsid w:val="000F4F3A"/>
    <w:rsid w:val="00132638"/>
    <w:rsid w:val="001420D9"/>
    <w:rsid w:val="00165DA4"/>
    <w:rsid w:val="001F308E"/>
    <w:rsid w:val="001F4F93"/>
    <w:rsid w:val="001F78AC"/>
    <w:rsid w:val="002343F6"/>
    <w:rsid w:val="002548D9"/>
    <w:rsid w:val="002B4378"/>
    <w:rsid w:val="002C3917"/>
    <w:rsid w:val="002C5C76"/>
    <w:rsid w:val="002D698E"/>
    <w:rsid w:val="002E038D"/>
    <w:rsid w:val="0030356F"/>
    <w:rsid w:val="0032660F"/>
    <w:rsid w:val="00334AAB"/>
    <w:rsid w:val="0033663C"/>
    <w:rsid w:val="00346BC5"/>
    <w:rsid w:val="00361A85"/>
    <w:rsid w:val="0037071B"/>
    <w:rsid w:val="0037314B"/>
    <w:rsid w:val="003738F4"/>
    <w:rsid w:val="003A2827"/>
    <w:rsid w:val="003A4A89"/>
    <w:rsid w:val="003C3283"/>
    <w:rsid w:val="003C48BD"/>
    <w:rsid w:val="003E532A"/>
    <w:rsid w:val="003F0C55"/>
    <w:rsid w:val="003F464A"/>
    <w:rsid w:val="004060A7"/>
    <w:rsid w:val="00421484"/>
    <w:rsid w:val="0047775F"/>
    <w:rsid w:val="00480852"/>
    <w:rsid w:val="004E3807"/>
    <w:rsid w:val="004F4DBA"/>
    <w:rsid w:val="00505EBE"/>
    <w:rsid w:val="00533535"/>
    <w:rsid w:val="005B7F26"/>
    <w:rsid w:val="005C1552"/>
    <w:rsid w:val="005C6790"/>
    <w:rsid w:val="005D2AC7"/>
    <w:rsid w:val="00607C63"/>
    <w:rsid w:val="00634508"/>
    <w:rsid w:val="006629A0"/>
    <w:rsid w:val="00683046"/>
    <w:rsid w:val="006B0271"/>
    <w:rsid w:val="006B7CB5"/>
    <w:rsid w:val="006D4392"/>
    <w:rsid w:val="00761237"/>
    <w:rsid w:val="007E7686"/>
    <w:rsid w:val="00887D30"/>
    <w:rsid w:val="008909E0"/>
    <w:rsid w:val="008B6729"/>
    <w:rsid w:val="008D35AF"/>
    <w:rsid w:val="00905852"/>
    <w:rsid w:val="00915724"/>
    <w:rsid w:val="00941341"/>
    <w:rsid w:val="00941F9C"/>
    <w:rsid w:val="00943568"/>
    <w:rsid w:val="009767A0"/>
    <w:rsid w:val="009844FA"/>
    <w:rsid w:val="009A3639"/>
    <w:rsid w:val="00A164AC"/>
    <w:rsid w:val="00A265AB"/>
    <w:rsid w:val="00A36C44"/>
    <w:rsid w:val="00AB13AE"/>
    <w:rsid w:val="00AB3143"/>
    <w:rsid w:val="00AD5B1A"/>
    <w:rsid w:val="00B47AC5"/>
    <w:rsid w:val="00B809A2"/>
    <w:rsid w:val="00BB4D48"/>
    <w:rsid w:val="00BF44E8"/>
    <w:rsid w:val="00C23BA3"/>
    <w:rsid w:val="00C27B00"/>
    <w:rsid w:val="00C32734"/>
    <w:rsid w:val="00C42F28"/>
    <w:rsid w:val="00C451ED"/>
    <w:rsid w:val="00C46980"/>
    <w:rsid w:val="00CA035E"/>
    <w:rsid w:val="00D10D67"/>
    <w:rsid w:val="00D8121E"/>
    <w:rsid w:val="00DD12B3"/>
    <w:rsid w:val="00DD6B13"/>
    <w:rsid w:val="00E9154C"/>
    <w:rsid w:val="00EA67B9"/>
    <w:rsid w:val="00EA69E2"/>
    <w:rsid w:val="00EB3128"/>
    <w:rsid w:val="00F00597"/>
    <w:rsid w:val="00F00C18"/>
    <w:rsid w:val="00F472CF"/>
    <w:rsid w:val="00F67EB6"/>
    <w:rsid w:val="00FC44F8"/>
    <w:rsid w:val="00FC7E54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D5B1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44E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44E8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361A8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5B1A"/>
    <w:rPr>
      <w:rFonts w:ascii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D5B1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44E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44E8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361A8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5B1A"/>
    <w:rPr>
      <w:rFonts w:ascii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54C9-705E-46E7-B116-189F02C6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23</cp:revision>
  <dcterms:created xsi:type="dcterms:W3CDTF">2018-01-05T11:31:00Z</dcterms:created>
  <dcterms:modified xsi:type="dcterms:W3CDTF">2018-02-26T17:21:00Z</dcterms:modified>
</cp:coreProperties>
</file>