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4A" w:rsidRDefault="0037314B" w:rsidP="00052C9B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37314B">
        <w:rPr>
          <w:b/>
          <w:color w:val="FF0000"/>
          <w:sz w:val="28"/>
          <w:szCs w:val="28"/>
        </w:rPr>
        <w:t>CATEQUESIS NARRATIVA. 4</w:t>
      </w:r>
      <w:r>
        <w:rPr>
          <w:b/>
          <w:color w:val="FF0000"/>
          <w:sz w:val="28"/>
          <w:szCs w:val="28"/>
        </w:rPr>
        <w:t>º</w:t>
      </w:r>
      <w:r w:rsidRPr="0037314B">
        <w:rPr>
          <w:b/>
          <w:color w:val="FF0000"/>
          <w:sz w:val="28"/>
          <w:szCs w:val="28"/>
        </w:rPr>
        <w:t xml:space="preserve"> AÑO DEL CATECISMO JESUS ES EL SEÑOR.</w:t>
      </w:r>
    </w:p>
    <w:p w:rsidR="003E1806" w:rsidRDefault="003E1806" w:rsidP="003E1806">
      <w:pPr>
        <w:spacing w:after="0" w:line="240" w:lineRule="auto"/>
        <w:jc w:val="center"/>
        <w:rPr>
          <w:b/>
          <w:color w:val="FF0000"/>
          <w:sz w:val="20"/>
          <w:szCs w:val="20"/>
        </w:rPr>
      </w:pPr>
      <w:r w:rsidRPr="003E1806">
        <w:rPr>
          <w:b/>
          <w:color w:val="7030A0"/>
          <w:sz w:val="28"/>
          <w:szCs w:val="28"/>
        </w:rPr>
        <w:t>T</w:t>
      </w:r>
      <w:r>
        <w:rPr>
          <w:b/>
          <w:color w:val="7030A0"/>
          <w:sz w:val="28"/>
          <w:szCs w:val="28"/>
        </w:rPr>
        <w:t xml:space="preserve">EMA </w:t>
      </w:r>
      <w:r w:rsidR="00180AFC">
        <w:rPr>
          <w:b/>
          <w:color w:val="7030A0"/>
          <w:sz w:val="28"/>
          <w:szCs w:val="28"/>
        </w:rPr>
        <w:t>3</w:t>
      </w:r>
      <w:r w:rsidR="000C2514">
        <w:rPr>
          <w:b/>
          <w:color w:val="7030A0"/>
          <w:sz w:val="28"/>
          <w:szCs w:val="28"/>
        </w:rPr>
        <w:t>1</w:t>
      </w:r>
      <w:r>
        <w:rPr>
          <w:b/>
          <w:color w:val="7030A0"/>
          <w:sz w:val="28"/>
          <w:szCs w:val="28"/>
        </w:rPr>
        <w:t xml:space="preserve">. </w:t>
      </w:r>
      <w:r w:rsidR="000C2514" w:rsidRPr="000C2514">
        <w:rPr>
          <w:b/>
          <w:color w:val="7030A0"/>
          <w:sz w:val="28"/>
          <w:szCs w:val="28"/>
        </w:rPr>
        <w:t>AMAMOS A DIOS SOBRE TODAS LAS COSAS.</w:t>
      </w:r>
    </w:p>
    <w:p w:rsidR="003E1806" w:rsidRDefault="003E1806" w:rsidP="003E1806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1F308E" w:rsidRPr="003738F4" w:rsidRDefault="003E1806" w:rsidP="003E1806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</w:t>
      </w:r>
      <w:r w:rsidR="001F308E" w:rsidRPr="003738F4">
        <w:rPr>
          <w:b/>
          <w:color w:val="FF0000"/>
          <w:sz w:val="20"/>
          <w:szCs w:val="20"/>
        </w:rPr>
        <w:t xml:space="preserve">Páginas de la guía: </w:t>
      </w:r>
      <w:r w:rsidR="002B7F65" w:rsidRPr="002B7F65">
        <w:rPr>
          <w:sz w:val="20"/>
          <w:szCs w:val="20"/>
        </w:rPr>
        <w:t>1</w:t>
      </w:r>
      <w:r w:rsidR="000C2514">
        <w:rPr>
          <w:sz w:val="20"/>
          <w:szCs w:val="20"/>
        </w:rPr>
        <w:t>98</w:t>
      </w:r>
      <w:r w:rsidR="001F308E" w:rsidRPr="002B7F65">
        <w:rPr>
          <w:sz w:val="20"/>
          <w:szCs w:val="20"/>
        </w:rPr>
        <w:t>-</w:t>
      </w:r>
      <w:r w:rsidR="002B7F65" w:rsidRPr="002B7F65">
        <w:rPr>
          <w:sz w:val="20"/>
          <w:szCs w:val="20"/>
        </w:rPr>
        <w:t>1</w:t>
      </w:r>
      <w:r>
        <w:rPr>
          <w:sz w:val="20"/>
          <w:szCs w:val="20"/>
        </w:rPr>
        <w:t>9</w:t>
      </w:r>
      <w:r w:rsidR="000C2514">
        <w:rPr>
          <w:sz w:val="20"/>
          <w:szCs w:val="20"/>
        </w:rPr>
        <w:t>9</w:t>
      </w:r>
    </w:p>
    <w:p w:rsidR="001F308E" w:rsidRPr="00052C9B" w:rsidRDefault="00180AFC" w:rsidP="001F308E">
      <w:pPr>
        <w:spacing w:after="0" w:line="240" w:lineRule="auto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</w:t>
      </w:r>
      <w:r w:rsidR="001F308E" w:rsidRPr="003738F4">
        <w:rPr>
          <w:b/>
          <w:color w:val="FF0000"/>
          <w:sz w:val="20"/>
          <w:szCs w:val="20"/>
        </w:rPr>
        <w:t xml:space="preserve"> Páginas del catecismo: </w:t>
      </w:r>
      <w:r w:rsidR="00C94AF2">
        <w:rPr>
          <w:sz w:val="20"/>
          <w:szCs w:val="20"/>
        </w:rPr>
        <w:t>9</w:t>
      </w:r>
      <w:r w:rsidR="000C2514">
        <w:rPr>
          <w:sz w:val="20"/>
          <w:szCs w:val="20"/>
        </w:rPr>
        <w:t>4</w:t>
      </w:r>
      <w:r w:rsidR="00FC44F8" w:rsidRPr="003738F4">
        <w:rPr>
          <w:sz w:val="20"/>
          <w:szCs w:val="20"/>
        </w:rPr>
        <w:t>-</w:t>
      </w:r>
      <w:r w:rsidR="00C94AF2">
        <w:rPr>
          <w:sz w:val="20"/>
          <w:szCs w:val="20"/>
        </w:rPr>
        <w:t>9</w:t>
      </w:r>
      <w:r w:rsidR="000C2514">
        <w:rPr>
          <w:sz w:val="20"/>
          <w:szCs w:val="20"/>
        </w:rPr>
        <w:t>5</w:t>
      </w:r>
    </w:p>
    <w:p w:rsidR="0037314B" w:rsidRPr="003738F4" w:rsidRDefault="0037314B" w:rsidP="0037314B">
      <w:pPr>
        <w:pStyle w:val="Prrafodelista"/>
        <w:numPr>
          <w:ilvl w:val="0"/>
          <w:numId w:val="1"/>
        </w:numPr>
        <w:jc w:val="both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Objetivos del </w:t>
      </w:r>
      <w:r w:rsidR="001F308E" w:rsidRPr="003738F4">
        <w:rPr>
          <w:b/>
          <w:color w:val="FF0000"/>
          <w:sz w:val="20"/>
          <w:szCs w:val="20"/>
        </w:rPr>
        <w:t xml:space="preserve"> </w:t>
      </w:r>
      <w:r w:rsidR="00334AAB">
        <w:rPr>
          <w:b/>
          <w:color w:val="FF0000"/>
          <w:sz w:val="20"/>
          <w:szCs w:val="20"/>
        </w:rPr>
        <w:t>tema</w:t>
      </w:r>
    </w:p>
    <w:p w:rsidR="000C2514" w:rsidRPr="000C2514" w:rsidRDefault="000C2514" w:rsidP="000C2514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sz w:val="20"/>
          <w:szCs w:val="20"/>
        </w:rPr>
      </w:pPr>
      <w:r w:rsidRPr="000C2514">
        <w:rPr>
          <w:sz w:val="20"/>
          <w:szCs w:val="20"/>
        </w:rPr>
        <w:t xml:space="preserve">Jesús nos enseña a amar a Dios con todo el corazón y con </w:t>
      </w:r>
      <w:r w:rsidRPr="000C2514">
        <w:rPr>
          <w:sz w:val="20"/>
          <w:szCs w:val="20"/>
        </w:rPr>
        <w:t>todas las fuerzas</w:t>
      </w:r>
      <w:r w:rsidRPr="000C2514">
        <w:rPr>
          <w:sz w:val="20"/>
          <w:szCs w:val="20"/>
        </w:rPr>
        <w:t>. Del amor a Dios nace el verdadero amor al prójimo.</w:t>
      </w:r>
    </w:p>
    <w:p w:rsidR="000C2514" w:rsidRPr="000C2514" w:rsidRDefault="000C2514" w:rsidP="000C2514">
      <w:pPr>
        <w:pStyle w:val="Prrafodelista"/>
        <w:numPr>
          <w:ilvl w:val="1"/>
          <w:numId w:val="1"/>
        </w:numPr>
        <w:spacing w:after="0" w:line="240" w:lineRule="auto"/>
        <w:ind w:left="1434" w:hanging="357"/>
        <w:jc w:val="both"/>
        <w:rPr>
          <w:b/>
          <w:sz w:val="20"/>
          <w:szCs w:val="20"/>
        </w:rPr>
      </w:pPr>
      <w:r w:rsidRPr="000C2514">
        <w:rPr>
          <w:sz w:val="20"/>
          <w:szCs w:val="20"/>
        </w:rPr>
        <w:t>El domingo, los cristianos celebramos que Dios es Señor de todas las cosas.</w:t>
      </w:r>
    </w:p>
    <w:p w:rsidR="00180AFC" w:rsidRPr="000C2514" w:rsidRDefault="00180AFC" w:rsidP="000C2514">
      <w:pPr>
        <w:spacing w:after="0" w:line="240" w:lineRule="auto"/>
        <w:jc w:val="both"/>
        <w:rPr>
          <w:rFonts w:ascii="Arial" w:hAnsi="Arial" w:cs="Arial"/>
          <w:color w:val="222222"/>
        </w:rPr>
      </w:pPr>
    </w:p>
    <w:p w:rsidR="00180AFC" w:rsidRPr="000C2514" w:rsidRDefault="000C2514" w:rsidP="000C2514">
      <w:pPr>
        <w:pStyle w:val="Prrafodelista"/>
        <w:spacing w:after="0" w:line="240" w:lineRule="auto"/>
        <w:ind w:left="284"/>
        <w:jc w:val="both"/>
        <w:rPr>
          <w:color w:val="FF0000"/>
        </w:rPr>
      </w:pPr>
      <w:r>
        <w:rPr>
          <w:color w:val="FF0000"/>
        </w:rPr>
        <w:t xml:space="preserve">Nota: </w:t>
      </w:r>
      <w:r w:rsidRPr="000C2514">
        <w:rPr>
          <w:color w:val="FF0000"/>
        </w:rPr>
        <w:t xml:space="preserve">Los tres primeros Mandamientos son una expresión concreta del amor a Dios sobre todas las cosas. El cristiano reconoce que el nombre </w:t>
      </w:r>
      <w:r>
        <w:rPr>
          <w:color w:val="FF0000"/>
        </w:rPr>
        <w:t>d</w:t>
      </w:r>
      <w:r w:rsidRPr="000C2514">
        <w:rPr>
          <w:color w:val="FF0000"/>
        </w:rPr>
        <w:t xml:space="preserve">e Dios es santo, por eso no lo toma en vano, y da gracias a Dios siempre y especialmente los domingos y días de fiestas, </w:t>
      </w:r>
      <w:r w:rsidRPr="000C2514">
        <w:rPr>
          <w:color w:val="FF0000"/>
        </w:rPr>
        <w:t>santificándolos</w:t>
      </w:r>
      <w:r w:rsidRPr="000C2514">
        <w:rPr>
          <w:color w:val="FF0000"/>
        </w:rPr>
        <w:t xml:space="preserve"> con la celebración de la Eucaristía</w:t>
      </w:r>
    </w:p>
    <w:p w:rsidR="000C2514" w:rsidRDefault="000C2514" w:rsidP="000C2514">
      <w:pPr>
        <w:pStyle w:val="Prrafodelista"/>
        <w:spacing w:after="0" w:line="240" w:lineRule="auto"/>
        <w:ind w:left="284"/>
        <w:jc w:val="both"/>
        <w:rPr>
          <w:rFonts w:ascii="Arial" w:hAnsi="Arial" w:cs="Arial"/>
          <w:color w:val="222222"/>
        </w:rPr>
      </w:pPr>
    </w:p>
    <w:p w:rsidR="000C2514" w:rsidRDefault="004A074A" w:rsidP="000C2514">
      <w:pPr>
        <w:spacing w:after="0" w:line="240" w:lineRule="auto"/>
        <w:jc w:val="both"/>
        <w:rPr>
          <w:b/>
          <w:color w:val="FF0000"/>
        </w:rPr>
      </w:pPr>
      <w:r w:rsidRPr="00ED39D7">
        <w:rPr>
          <w:b/>
          <w:color w:val="FF0000"/>
        </w:rPr>
        <w:t>1º PARTE: CONOCEMOS</w:t>
      </w:r>
      <w:r w:rsidRPr="00ED39D7">
        <w:rPr>
          <w:b/>
          <w:color w:val="FF0000"/>
        </w:rPr>
        <w:tab/>
      </w:r>
    </w:p>
    <w:p w:rsidR="000C2514" w:rsidRPr="000C2514" w:rsidRDefault="000C2514" w:rsidP="000C2514">
      <w:pPr>
        <w:spacing w:after="0" w:line="240" w:lineRule="auto"/>
        <w:jc w:val="both"/>
        <w:rPr>
          <w:b/>
          <w:sz w:val="20"/>
          <w:szCs w:val="20"/>
        </w:rPr>
      </w:pPr>
    </w:p>
    <w:p w:rsidR="000C2514" w:rsidRPr="000C2514" w:rsidRDefault="000C2514" w:rsidP="000C2514">
      <w:pPr>
        <w:shd w:val="clear" w:color="auto" w:fill="FFFFFF"/>
        <w:spacing w:after="0" w:line="240" w:lineRule="auto"/>
        <w:jc w:val="both"/>
      </w:pPr>
      <w:r>
        <w:t>Comenzamos nuestra</w:t>
      </w:r>
      <w:r w:rsidRPr="000C2514">
        <w:t xml:space="preserve"> catequesis invitando</w:t>
      </w:r>
      <w:r>
        <w:t xml:space="preserve"> a los niños </w:t>
      </w:r>
      <w:r w:rsidRPr="000C2514">
        <w:t xml:space="preserve">a abrir el catecismo por las </w:t>
      </w:r>
      <w:r w:rsidRPr="000C2514">
        <w:rPr>
          <w:b/>
        </w:rPr>
        <w:t>páginas 94 y 95.</w:t>
      </w:r>
      <w:r w:rsidRPr="000C2514">
        <w:t xml:space="preserve"> Y para conocer de lo que vamos a hablar hoy</w:t>
      </w:r>
      <w:r>
        <w:t>,</w:t>
      </w:r>
      <w:r w:rsidRPr="000C2514">
        <w:t xml:space="preserve"> leemos juntos las dos frases del recuadro inicial de la </w:t>
      </w:r>
      <w:r w:rsidRPr="000C2514">
        <w:rPr>
          <w:b/>
        </w:rPr>
        <w:t>página 94.</w:t>
      </w:r>
      <w:r w:rsidRPr="000C2514">
        <w:t xml:space="preserve"> </w:t>
      </w:r>
      <w:r>
        <w:t>Se leen  d</w:t>
      </w:r>
      <w:r w:rsidRPr="000C2514">
        <w:t>espués lo comentamos en grupo con estas preguntas:</w:t>
      </w:r>
    </w:p>
    <w:p w:rsidR="000C2514" w:rsidRDefault="000C2514" w:rsidP="000C2514">
      <w:pPr>
        <w:pStyle w:val="Prrafodelista"/>
        <w:numPr>
          <w:ilvl w:val="0"/>
          <w:numId w:val="21"/>
        </w:numPr>
        <w:shd w:val="clear" w:color="auto" w:fill="FFFFFF"/>
        <w:spacing w:after="0" w:line="240" w:lineRule="auto"/>
        <w:jc w:val="both"/>
      </w:pPr>
      <w:r w:rsidRPr="000C2514">
        <w:rPr>
          <w:color w:val="0070C0"/>
        </w:rPr>
        <w:t>¿Cuál es la enseñanza más importante de Jesús</w:t>
      </w:r>
      <w:r w:rsidRPr="000C2514">
        <w:t>? ( que tenemos que amar a Dios con todo el corazón y con todas las fuerzas)</w:t>
      </w:r>
    </w:p>
    <w:p w:rsidR="000C2514" w:rsidRDefault="000C2514" w:rsidP="000C2514">
      <w:pPr>
        <w:pStyle w:val="Prrafodelista"/>
        <w:numPr>
          <w:ilvl w:val="0"/>
          <w:numId w:val="21"/>
        </w:numPr>
        <w:shd w:val="clear" w:color="auto" w:fill="FFFFFF"/>
        <w:spacing w:after="0" w:line="240" w:lineRule="auto"/>
        <w:jc w:val="both"/>
      </w:pPr>
      <w:r w:rsidRPr="000C2514">
        <w:rPr>
          <w:color w:val="0070C0"/>
        </w:rPr>
        <w:t>¿Qué ocurre cuando amamos a Dios verdad?</w:t>
      </w:r>
      <w:r w:rsidRPr="000C2514">
        <w:t>(que amamos también al prójimo)</w:t>
      </w:r>
    </w:p>
    <w:p w:rsidR="000C2514" w:rsidRDefault="000C2514" w:rsidP="000C2514">
      <w:pPr>
        <w:pStyle w:val="Prrafodelista"/>
        <w:numPr>
          <w:ilvl w:val="0"/>
          <w:numId w:val="21"/>
        </w:numPr>
        <w:shd w:val="clear" w:color="auto" w:fill="FFFFFF"/>
        <w:spacing w:after="0" w:line="240" w:lineRule="auto"/>
        <w:jc w:val="both"/>
      </w:pPr>
      <w:r w:rsidRPr="000C2514">
        <w:rPr>
          <w:color w:val="0070C0"/>
        </w:rPr>
        <w:t>¿Para qué nos reunimos los domingos</w:t>
      </w:r>
      <w:r w:rsidRPr="000C2514">
        <w:t>? (para celebrar que Dios es Señor de todas las cosas).</w:t>
      </w:r>
    </w:p>
    <w:p w:rsidR="000C2514" w:rsidRPr="000C2514" w:rsidRDefault="000C2514" w:rsidP="000C2514">
      <w:pPr>
        <w:pStyle w:val="Prrafodelista"/>
        <w:shd w:val="clear" w:color="auto" w:fill="FFFFFF"/>
        <w:spacing w:after="0" w:line="240" w:lineRule="auto"/>
        <w:jc w:val="both"/>
      </w:pPr>
    </w:p>
    <w:p w:rsidR="000C2514" w:rsidRPr="000C2514" w:rsidRDefault="000C2514" w:rsidP="000C2514">
      <w:pPr>
        <w:shd w:val="clear" w:color="auto" w:fill="FFFFFF"/>
        <w:spacing w:after="0" w:line="240" w:lineRule="auto"/>
        <w:jc w:val="both"/>
      </w:pPr>
      <w:r w:rsidRPr="000C2514">
        <w:rPr>
          <w:color w:val="0070C0"/>
        </w:rPr>
        <w:t>Después lo comentamos con estas o semejantes palabras: a nuestro alrededor, y por lo que podemos ver en televisión y con los telediarios, en el mundo se cometen muchas malas acciones malas entre personas… vemos violencias, guerras, muertes, hambre, sufrimiento…; pero también descubrimos que otras muchas personas hacen el bien como los misioneros, las asociaciones que ayudan a los pobres y necesitados, quienes llevan las casas de acogida a los inmigrantes…. Esto es lo que ocurre siempre: Que el bien y el mal caminan juntos pero no unidos.</w:t>
      </w:r>
    </w:p>
    <w:p w:rsidR="000C2514" w:rsidRDefault="000C2514" w:rsidP="000C2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83402B" w:rsidRDefault="0083402B" w:rsidP="000C2514">
      <w:pPr>
        <w:shd w:val="clear" w:color="auto" w:fill="FFFFFF"/>
        <w:spacing w:after="0" w:line="240" w:lineRule="auto"/>
        <w:rPr>
          <w:b/>
          <w:color w:val="FF0000"/>
        </w:rPr>
      </w:pPr>
      <w:r w:rsidRPr="003738F4">
        <w:rPr>
          <w:b/>
          <w:color w:val="FF0000"/>
        </w:rPr>
        <w:t>2º PARTE: PROFUNDIZAMOS</w:t>
      </w:r>
    </w:p>
    <w:p w:rsidR="0083402B" w:rsidRPr="000C2514" w:rsidRDefault="0083402B" w:rsidP="000C2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b/>
          <w:color w:val="FF0000"/>
        </w:rPr>
        <w:tab/>
      </w:r>
      <w:r w:rsidRPr="00836ED9">
        <w:rPr>
          <w:color w:val="0070C0"/>
        </w:rPr>
        <w:tab/>
      </w:r>
    </w:p>
    <w:p w:rsidR="000C2514" w:rsidRDefault="000C2514" w:rsidP="000C2514">
      <w:pPr>
        <w:shd w:val="clear" w:color="auto" w:fill="FFFFFF"/>
        <w:spacing w:after="0" w:line="240" w:lineRule="auto"/>
        <w:rPr>
          <w:b/>
        </w:rPr>
      </w:pPr>
      <w:r>
        <w:t xml:space="preserve">Ahora </w:t>
      </w:r>
      <w:r w:rsidRPr="000C2514">
        <w:t>les invita</w:t>
      </w:r>
      <w:r>
        <w:t>mos</w:t>
      </w:r>
      <w:r w:rsidRPr="000C2514">
        <w:t xml:space="preserve"> a leer el primer párrafo de la </w:t>
      </w:r>
      <w:r w:rsidRPr="000C2514">
        <w:rPr>
          <w:b/>
        </w:rPr>
        <w:t>página 94.</w:t>
      </w:r>
    </w:p>
    <w:p w:rsidR="0083402B" w:rsidRPr="000C2514" w:rsidRDefault="0083402B" w:rsidP="000C2514">
      <w:pPr>
        <w:shd w:val="clear" w:color="auto" w:fill="FFFFFF"/>
        <w:spacing w:after="0" w:line="240" w:lineRule="auto"/>
      </w:pPr>
      <w:r w:rsidRPr="0083402B">
        <w:t>Al terminar les hacemos estas preguntas comprensivas del texto.</w:t>
      </w:r>
    </w:p>
    <w:p w:rsidR="0083402B" w:rsidRDefault="0083402B" w:rsidP="0083402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45"/>
      </w:pPr>
      <w:r>
        <w:t xml:space="preserve">    </w:t>
      </w:r>
      <w:r w:rsidRPr="0083402B">
        <w:rPr>
          <w:color w:val="0070C0"/>
        </w:rPr>
        <w:t>¿Qué</w:t>
      </w:r>
      <w:r w:rsidR="000C2514" w:rsidRPr="000C2514">
        <w:rPr>
          <w:color w:val="0070C0"/>
        </w:rPr>
        <w:t xml:space="preserve"> cosas buenas vemos a nuestro alrededor? </w:t>
      </w:r>
      <w:r w:rsidRPr="000C2514">
        <w:t>(la</w:t>
      </w:r>
      <w:r w:rsidR="000C2514" w:rsidRPr="000C2514">
        <w:t xml:space="preserve"> alegría de vivir en Paz, la confianza entre unos y </w:t>
      </w:r>
      <w:r w:rsidRPr="000C2514">
        <w:t>otros,</w:t>
      </w:r>
      <w:r w:rsidR="000C2514" w:rsidRPr="000C2514">
        <w:t xml:space="preserve"> el respeto a las cosas de cada uno).</w:t>
      </w:r>
    </w:p>
    <w:p w:rsidR="000C2514" w:rsidRPr="000C2514" w:rsidRDefault="0083402B" w:rsidP="0083402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45"/>
      </w:pPr>
      <w:r>
        <w:t xml:space="preserve">    </w:t>
      </w:r>
      <w:r w:rsidRPr="0083402B">
        <w:rPr>
          <w:color w:val="0070C0"/>
        </w:rPr>
        <w:t>¿Qué</w:t>
      </w:r>
      <w:r w:rsidR="000C2514" w:rsidRPr="000C2514">
        <w:rPr>
          <w:color w:val="0070C0"/>
        </w:rPr>
        <w:t xml:space="preserve"> acciones malas vemos a nuestro alrededor? </w:t>
      </w:r>
      <w:r w:rsidR="000C2514" w:rsidRPr="000C2514">
        <w:t>( La violencia, la mentira, el egoísmo)</w:t>
      </w:r>
    </w:p>
    <w:p w:rsidR="0083402B" w:rsidRDefault="0083402B" w:rsidP="0083402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45"/>
      </w:pPr>
      <w:r>
        <w:t xml:space="preserve">    </w:t>
      </w:r>
      <w:r w:rsidRPr="0083402B">
        <w:rPr>
          <w:color w:val="0070C0"/>
        </w:rPr>
        <w:t>¿Có</w:t>
      </w:r>
      <w:r>
        <w:rPr>
          <w:color w:val="0070C0"/>
        </w:rPr>
        <w:t>mo debemos vivir los c</w:t>
      </w:r>
      <w:r w:rsidR="000C2514" w:rsidRPr="000C2514">
        <w:rPr>
          <w:color w:val="0070C0"/>
        </w:rPr>
        <w:t xml:space="preserve">ristianos? </w:t>
      </w:r>
      <w:r w:rsidR="000C2514" w:rsidRPr="000C2514">
        <w:t>(</w:t>
      </w:r>
      <w:r>
        <w:t>A</w:t>
      </w:r>
      <w:r w:rsidR="000C2514" w:rsidRPr="000C2514">
        <w:t>ma</w:t>
      </w:r>
      <w:r>
        <w:t>ndo</w:t>
      </w:r>
      <w:r w:rsidR="000C2514" w:rsidRPr="000C2514">
        <w:t xml:space="preserve"> a Dios con todo el corazón y a cumplir su voluntad con alegría).</w:t>
      </w:r>
    </w:p>
    <w:p w:rsidR="000C2514" w:rsidRPr="000C2514" w:rsidRDefault="0083402B" w:rsidP="0083402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45"/>
      </w:pPr>
      <w:r w:rsidRPr="0083402B">
        <w:rPr>
          <w:color w:val="0070C0"/>
        </w:rPr>
        <w:t xml:space="preserve">    ¿Qué</w:t>
      </w:r>
      <w:r w:rsidR="000C2514" w:rsidRPr="000C2514">
        <w:rPr>
          <w:color w:val="0070C0"/>
        </w:rPr>
        <w:t xml:space="preserve"> nos dice el primer mandamiento?(</w:t>
      </w:r>
      <w:r>
        <w:t>A</w:t>
      </w:r>
      <w:r w:rsidR="000C2514" w:rsidRPr="000C2514">
        <w:t>marás a</w:t>
      </w:r>
      <w:r>
        <w:t xml:space="preserve"> </w:t>
      </w:r>
      <w:r w:rsidR="000C2514" w:rsidRPr="000C2514">
        <w:t>Dios sobre todas las cosas)</w:t>
      </w:r>
    </w:p>
    <w:p w:rsidR="000C2514" w:rsidRDefault="000C2514" w:rsidP="0083402B">
      <w:pPr>
        <w:shd w:val="clear" w:color="auto" w:fill="FFFFFF"/>
        <w:spacing w:after="0" w:line="240" w:lineRule="auto"/>
        <w:jc w:val="both"/>
      </w:pPr>
      <w:r w:rsidRPr="000C2514">
        <w:t xml:space="preserve">Después de contestar </w:t>
      </w:r>
      <w:r w:rsidR="0083402B">
        <w:t xml:space="preserve"> a </w:t>
      </w:r>
      <w:r w:rsidRPr="000C2514">
        <w:t xml:space="preserve">estas preguntas recordamos los </w:t>
      </w:r>
      <w:r w:rsidR="0083402B">
        <w:t>t</w:t>
      </w:r>
      <w:r w:rsidRPr="000C2514">
        <w:t>res primeros mandamientos</w:t>
      </w:r>
      <w:r w:rsidR="0083402B">
        <w:t xml:space="preserve"> de ley de Dios </w:t>
      </w:r>
      <w:r w:rsidRPr="000C2514">
        <w:t xml:space="preserve"> en los que se resumen amar a Dios sobre todas las cosas </w:t>
      </w:r>
      <w:r w:rsidR="0083402B" w:rsidRPr="000C2514">
        <w:t>(1</w:t>
      </w:r>
      <w:r w:rsidR="0083402B">
        <w:t>. A</w:t>
      </w:r>
      <w:r w:rsidRPr="000C2514">
        <w:t>maras a</w:t>
      </w:r>
      <w:r w:rsidR="0083402B">
        <w:t xml:space="preserve"> Dios sobre todas las cosas. 2 N</w:t>
      </w:r>
      <w:r w:rsidRPr="000C2514">
        <w:t>o tomarás el nombre de Dios en vano. 3. Santificaras las fiestas.)</w:t>
      </w:r>
    </w:p>
    <w:p w:rsidR="0083402B" w:rsidRPr="000C2514" w:rsidRDefault="0083402B" w:rsidP="0083402B">
      <w:pPr>
        <w:shd w:val="clear" w:color="auto" w:fill="FFFFFF"/>
        <w:spacing w:after="0" w:line="240" w:lineRule="auto"/>
        <w:jc w:val="both"/>
      </w:pPr>
    </w:p>
    <w:p w:rsidR="000C2514" w:rsidRDefault="0083402B" w:rsidP="0083402B">
      <w:pPr>
        <w:shd w:val="clear" w:color="auto" w:fill="FFFFFF"/>
        <w:spacing w:after="0" w:line="240" w:lineRule="auto"/>
        <w:jc w:val="both"/>
        <w:rPr>
          <w:color w:val="0070C0"/>
        </w:rPr>
      </w:pPr>
      <w:r>
        <w:t xml:space="preserve">Hablamos a los niños con estas o semejantes palabras: </w:t>
      </w:r>
      <w:r w:rsidRPr="0083402B">
        <w:rPr>
          <w:color w:val="0070C0"/>
        </w:rPr>
        <w:t>Como</w:t>
      </w:r>
      <w:r w:rsidR="000C2514" w:rsidRPr="000C2514">
        <w:rPr>
          <w:color w:val="0070C0"/>
        </w:rPr>
        <w:t xml:space="preserve"> veis los tres primeros mandamientos nos invitan a amar a Dios sobre todo. Sabemos que queremos mucho a nuestros papás y hermanos. Pero no hablamos de este amor. Debemos amar mucho a nuestros padres </w:t>
      </w:r>
      <w:r w:rsidRPr="0083402B">
        <w:rPr>
          <w:color w:val="0070C0"/>
        </w:rPr>
        <w:t xml:space="preserve">pero también </w:t>
      </w:r>
      <w:r w:rsidR="000C2514" w:rsidRPr="000C2514">
        <w:rPr>
          <w:color w:val="0070C0"/>
        </w:rPr>
        <w:t>amar mucho a Dios. Fue Jesús el que nos enseñó a am</w:t>
      </w:r>
      <w:r w:rsidRPr="0083402B">
        <w:rPr>
          <w:color w:val="0070C0"/>
        </w:rPr>
        <w:t>ar a Dios sobre todas las cosas porque a</w:t>
      </w:r>
      <w:r w:rsidR="000C2514" w:rsidRPr="000C2514">
        <w:rPr>
          <w:color w:val="0070C0"/>
        </w:rPr>
        <w:t>mando a Dios nos llenamos de</w:t>
      </w:r>
      <w:r w:rsidRPr="0083402B">
        <w:rPr>
          <w:color w:val="0070C0"/>
        </w:rPr>
        <w:t xml:space="preserve"> su</w:t>
      </w:r>
      <w:r w:rsidR="000C2514" w:rsidRPr="000C2514">
        <w:rPr>
          <w:color w:val="0070C0"/>
        </w:rPr>
        <w:t xml:space="preserve"> amor y podemos amar cada vez más a los demás.</w:t>
      </w:r>
    </w:p>
    <w:p w:rsidR="0083402B" w:rsidRDefault="0083402B" w:rsidP="0083402B">
      <w:pPr>
        <w:shd w:val="clear" w:color="auto" w:fill="FFFFFF"/>
        <w:spacing w:after="0" w:line="240" w:lineRule="auto"/>
        <w:jc w:val="both"/>
        <w:rPr>
          <w:color w:val="0070C0"/>
        </w:rPr>
      </w:pPr>
    </w:p>
    <w:p w:rsidR="0083402B" w:rsidRPr="000C2514" w:rsidRDefault="0083402B" w:rsidP="0083402B">
      <w:pPr>
        <w:shd w:val="clear" w:color="auto" w:fill="FFFFFF"/>
        <w:spacing w:after="0" w:line="240" w:lineRule="auto"/>
        <w:jc w:val="both"/>
      </w:pPr>
      <w:r w:rsidRPr="0083402B">
        <w:t>Ahora se les invita a sacar el cuaderno de Vida. Y los niños ponen el título del tema y escribe</w:t>
      </w:r>
      <w:r>
        <w:t xml:space="preserve">n </w:t>
      </w:r>
      <w:r w:rsidRPr="0083402B">
        <w:t>los tres primeros mandamientos de la Ley de Dios. Intentamos que lo memoricen</w:t>
      </w:r>
    </w:p>
    <w:p w:rsidR="000C2514" w:rsidRPr="000C2514" w:rsidRDefault="000C2514" w:rsidP="000C2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C2514" w:rsidRPr="000C2514" w:rsidRDefault="0083402B" w:rsidP="0083402B">
      <w:pPr>
        <w:shd w:val="clear" w:color="auto" w:fill="FFFFFF"/>
        <w:spacing w:after="0" w:line="240" w:lineRule="auto"/>
        <w:jc w:val="both"/>
      </w:pPr>
      <w:r w:rsidRPr="0083402B">
        <w:lastRenderedPageBreak/>
        <w:t xml:space="preserve">Luego seguimos diciéndoles con nuestras palabras: </w:t>
      </w:r>
      <w:r w:rsidR="000C2514" w:rsidRPr="000C2514">
        <w:rPr>
          <w:color w:val="0070C0"/>
        </w:rPr>
        <w:t>Pero hay personas q</w:t>
      </w:r>
      <w:r>
        <w:rPr>
          <w:color w:val="0070C0"/>
        </w:rPr>
        <w:t>ue no respetan el santo nombre d</w:t>
      </w:r>
      <w:r w:rsidR="000C2514" w:rsidRPr="000C2514">
        <w:rPr>
          <w:color w:val="0070C0"/>
        </w:rPr>
        <w:t xml:space="preserve">e Dios. </w:t>
      </w:r>
      <w:r>
        <w:rPr>
          <w:color w:val="0070C0"/>
        </w:rPr>
        <w:t xml:space="preserve">Muchas veces oímos palabras feas contra él;  o personas que lo niegan. </w:t>
      </w:r>
      <w:r w:rsidR="000C2514" w:rsidRPr="000C2514">
        <w:rPr>
          <w:color w:val="0070C0"/>
        </w:rPr>
        <w:t>Los cri</w:t>
      </w:r>
      <w:r>
        <w:rPr>
          <w:color w:val="0070C0"/>
        </w:rPr>
        <w:t>stianos debemo</w:t>
      </w:r>
      <w:r w:rsidR="00040EE3">
        <w:rPr>
          <w:color w:val="0070C0"/>
        </w:rPr>
        <w:t xml:space="preserve">s siempre </w:t>
      </w:r>
      <w:r>
        <w:rPr>
          <w:color w:val="0070C0"/>
        </w:rPr>
        <w:t xml:space="preserve"> usar el nombre d</w:t>
      </w:r>
      <w:r w:rsidR="000C2514" w:rsidRPr="000C2514">
        <w:rPr>
          <w:color w:val="0070C0"/>
        </w:rPr>
        <w:t xml:space="preserve">e Dios con respeto. </w:t>
      </w:r>
      <w:r w:rsidRPr="000C2514">
        <w:rPr>
          <w:color w:val="0070C0"/>
        </w:rPr>
        <w:t>Él</w:t>
      </w:r>
      <w:r w:rsidR="000C2514" w:rsidRPr="000C2514">
        <w:rPr>
          <w:color w:val="0070C0"/>
        </w:rPr>
        <w:t xml:space="preserve"> es nuestro Padre y nos ama.</w:t>
      </w:r>
    </w:p>
    <w:p w:rsidR="000C2514" w:rsidRPr="000C2514" w:rsidRDefault="000C2514" w:rsidP="000C2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C2514" w:rsidRPr="000C2514" w:rsidRDefault="000C2514" w:rsidP="00040EE3">
      <w:pPr>
        <w:shd w:val="clear" w:color="auto" w:fill="FFFFFF"/>
        <w:spacing w:after="0" w:line="240" w:lineRule="auto"/>
        <w:jc w:val="both"/>
        <w:rPr>
          <w:color w:val="0070C0"/>
        </w:rPr>
      </w:pPr>
      <w:r w:rsidRPr="000C2514">
        <w:rPr>
          <w:color w:val="0070C0"/>
        </w:rPr>
        <w:t xml:space="preserve">Ahora leemos el segundo párrafo de la </w:t>
      </w:r>
      <w:r w:rsidRPr="000C2514">
        <w:rPr>
          <w:b/>
          <w:color w:val="0070C0"/>
        </w:rPr>
        <w:t>página 94</w:t>
      </w:r>
      <w:r w:rsidRPr="000C2514">
        <w:rPr>
          <w:color w:val="0070C0"/>
        </w:rPr>
        <w:t xml:space="preserve"> que nos cuenta esto que os he contado ahora. </w:t>
      </w:r>
      <w:r w:rsidRPr="000C2514">
        <w:t>Lo comentamos en el grupo con estas preguntas:</w:t>
      </w:r>
    </w:p>
    <w:p w:rsidR="000C2514" w:rsidRPr="000C2514" w:rsidRDefault="00040EE3" w:rsidP="00040EE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45"/>
        <w:jc w:val="both"/>
      </w:pPr>
      <w:r w:rsidRPr="00040EE3">
        <w:rPr>
          <w:color w:val="0070C0"/>
        </w:rPr>
        <w:t xml:space="preserve">   ¿Por</w:t>
      </w:r>
      <w:r w:rsidR="000C2514" w:rsidRPr="000C2514">
        <w:rPr>
          <w:color w:val="0070C0"/>
        </w:rPr>
        <w:t xml:space="preserve"> qué debemos respetar el nombre de Dios? </w:t>
      </w:r>
      <w:r w:rsidRPr="00040EE3">
        <w:t>(Porque</w:t>
      </w:r>
      <w:r w:rsidR="000C2514" w:rsidRPr="000C2514">
        <w:t xml:space="preserve"> Dios Padre es Señor de cielo y </w:t>
      </w:r>
      <w:r w:rsidRPr="00040EE3">
        <w:t>tierra,</w:t>
      </w:r>
      <w:r w:rsidR="000C2514" w:rsidRPr="000C2514">
        <w:t xml:space="preserve"> y la fuente de toda bondad y de todo amor).</w:t>
      </w:r>
    </w:p>
    <w:p w:rsidR="000C2514" w:rsidRPr="000C2514" w:rsidRDefault="00040EE3" w:rsidP="00040EE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45"/>
        <w:jc w:val="both"/>
      </w:pPr>
      <w:r w:rsidRPr="00040EE3">
        <w:t xml:space="preserve">    </w:t>
      </w:r>
      <w:r w:rsidRPr="00040EE3">
        <w:rPr>
          <w:color w:val="0070C0"/>
        </w:rPr>
        <w:t>¿Qué</w:t>
      </w:r>
      <w:r w:rsidR="000C2514" w:rsidRPr="000C2514">
        <w:rPr>
          <w:color w:val="0070C0"/>
        </w:rPr>
        <w:t xml:space="preserve"> significa el segundo mandamiento </w:t>
      </w:r>
      <w:r w:rsidRPr="00040EE3">
        <w:rPr>
          <w:color w:val="0070C0"/>
        </w:rPr>
        <w:t>“No</w:t>
      </w:r>
      <w:r w:rsidR="000C2514" w:rsidRPr="000C2514">
        <w:rPr>
          <w:color w:val="0070C0"/>
        </w:rPr>
        <w:t xml:space="preserve"> tomarás el nombre de Dios en vano”? </w:t>
      </w:r>
      <w:r w:rsidRPr="00040EE3">
        <w:t>(que</w:t>
      </w:r>
      <w:r w:rsidR="000C2514" w:rsidRPr="000C2514">
        <w:t xml:space="preserve"> no debemos usar el nombre de Dios para afirmar lo que es mentira o para esconder lo que es verdadero, cuando juramos, cuando se enfadan y nombran mal </w:t>
      </w:r>
      <w:r>
        <w:t xml:space="preserve">el nombre de </w:t>
      </w:r>
      <w:r w:rsidR="000C2514" w:rsidRPr="000C2514">
        <w:t>Dios...)</w:t>
      </w:r>
    </w:p>
    <w:p w:rsidR="000C2514" w:rsidRPr="000C2514" w:rsidRDefault="000C2514" w:rsidP="000C2514">
      <w:pPr>
        <w:shd w:val="clear" w:color="auto" w:fill="FFFFFF"/>
        <w:spacing w:after="0" w:line="240" w:lineRule="auto"/>
      </w:pPr>
      <w:r w:rsidRPr="000C2514">
        <w:t xml:space="preserve">Al terminar </w:t>
      </w:r>
      <w:r w:rsidR="00040EE3" w:rsidRPr="000C2514">
        <w:t>decimos:</w:t>
      </w:r>
      <w:r w:rsidRPr="000C2514">
        <w:t xml:space="preserve"> </w:t>
      </w:r>
      <w:r w:rsidRPr="000C2514">
        <w:rPr>
          <w:color w:val="0070C0"/>
        </w:rPr>
        <w:t>Los cristianos siempre tenemos que hablar bien de </w:t>
      </w:r>
      <w:hyperlink r:id="rId7" w:tgtFrame="_blank" w:history="1">
        <w:r w:rsidRPr="00040EE3">
          <w:rPr>
            <w:color w:val="0070C0"/>
          </w:rPr>
          <w:t>Dios.</w:t>
        </w:r>
        <w:r w:rsidR="00040EE3">
          <w:rPr>
            <w:color w:val="0070C0"/>
          </w:rPr>
          <w:t xml:space="preserve"> N</w:t>
        </w:r>
        <w:r w:rsidRPr="00040EE3">
          <w:rPr>
            <w:color w:val="0070C0"/>
          </w:rPr>
          <w:t>o</w:t>
        </w:r>
      </w:hyperlink>
      <w:r w:rsidRPr="000C2514">
        <w:rPr>
          <w:color w:val="0070C0"/>
        </w:rPr>
        <w:t> se puede injuriar su nombre o</w:t>
      </w:r>
      <w:r w:rsidR="00040EE3">
        <w:rPr>
          <w:color w:val="0070C0"/>
        </w:rPr>
        <w:t xml:space="preserve"> hacer mal uso de las palabras </w:t>
      </w:r>
      <w:r w:rsidRPr="000C2514">
        <w:rPr>
          <w:color w:val="0070C0"/>
        </w:rPr>
        <w:t xml:space="preserve"> cristianas</w:t>
      </w:r>
    </w:p>
    <w:p w:rsidR="000C2514" w:rsidRPr="000C2514" w:rsidRDefault="000C2514" w:rsidP="000C2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C2514" w:rsidRPr="000C2514" w:rsidRDefault="000C2514" w:rsidP="00040EE3">
      <w:pPr>
        <w:shd w:val="clear" w:color="auto" w:fill="FFFFFF"/>
        <w:spacing w:after="0" w:line="240" w:lineRule="auto"/>
        <w:jc w:val="both"/>
      </w:pPr>
      <w:r w:rsidRPr="000C2514">
        <w:t xml:space="preserve">Después de dialogar y aclarar lo que haya que aclarar. Leemos el </w:t>
      </w:r>
      <w:r w:rsidRPr="000C2514">
        <w:rPr>
          <w:b/>
        </w:rPr>
        <w:t>párrafo 3 de la página 94</w:t>
      </w:r>
      <w:r w:rsidRPr="000C2514">
        <w:t xml:space="preserve"> </w:t>
      </w:r>
      <w:r w:rsidRPr="000C2514">
        <w:rPr>
          <w:b/>
        </w:rPr>
        <w:t>y el 4 de la página 95.</w:t>
      </w:r>
      <w:r w:rsidR="00040EE3">
        <w:rPr>
          <w:b/>
        </w:rPr>
        <w:t xml:space="preserve"> </w:t>
      </w:r>
      <w:r w:rsidRPr="000C2514">
        <w:t>Al terminar les hacemos unas preguntas comprensivas del texto.</w:t>
      </w:r>
      <w:r w:rsidR="00040EE3">
        <w:t xml:space="preserve"> Les decimos: </w:t>
      </w:r>
      <w:r w:rsidRPr="000C2514">
        <w:t>Haber chicos si somos capaces de responder estar preguntas sin leer el libro:</w:t>
      </w:r>
    </w:p>
    <w:p w:rsidR="00040EE3" w:rsidRDefault="000C2514" w:rsidP="00040EE3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color w:val="0070C0"/>
        </w:rPr>
      </w:pPr>
      <w:r w:rsidRPr="000C2514">
        <w:t>Que significa para el cristiano el tercer mandamiento</w:t>
      </w:r>
      <w:r w:rsidR="00040EE3">
        <w:t xml:space="preserve">, “Santificaras las fiestas “? </w:t>
      </w:r>
      <w:r w:rsidR="00040EE3" w:rsidRPr="00040EE3">
        <w:rPr>
          <w:color w:val="0070C0"/>
        </w:rPr>
        <w:t>(Que</w:t>
      </w:r>
      <w:r w:rsidRPr="00040EE3">
        <w:rPr>
          <w:color w:val="0070C0"/>
        </w:rPr>
        <w:t xml:space="preserve"> los cristianos debemos dedicar el domingo a agradecer a Dios todos los sobres que </w:t>
      </w:r>
      <w:r w:rsidR="00040EE3" w:rsidRPr="00040EE3">
        <w:rPr>
          <w:color w:val="0070C0"/>
        </w:rPr>
        <w:t>Él</w:t>
      </w:r>
      <w:r w:rsidRPr="00040EE3">
        <w:rPr>
          <w:color w:val="0070C0"/>
        </w:rPr>
        <w:t xml:space="preserve"> nos ha dado)</w:t>
      </w:r>
    </w:p>
    <w:p w:rsidR="00040EE3" w:rsidRPr="00040EE3" w:rsidRDefault="00040EE3" w:rsidP="00040EE3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color w:val="0070C0"/>
        </w:rPr>
      </w:pPr>
      <w:r w:rsidRPr="00040EE3">
        <w:rPr>
          <w:color w:val="0070C0"/>
        </w:rPr>
        <w:t>¿Qué</w:t>
      </w:r>
      <w:r w:rsidR="000C2514" w:rsidRPr="00040EE3">
        <w:rPr>
          <w:color w:val="0070C0"/>
        </w:rPr>
        <w:t xml:space="preserve"> hacemos los cristianos los domingos</w:t>
      </w:r>
      <w:r w:rsidR="000C2514" w:rsidRPr="000C2514">
        <w:t>? ( celebramos la Eucaristía y damos gracias a Dios por Jesucristo resucitado)</w:t>
      </w:r>
    </w:p>
    <w:p w:rsidR="00040EE3" w:rsidRPr="00040EE3" w:rsidRDefault="00040EE3" w:rsidP="00040EE3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color w:val="0070C0"/>
        </w:rPr>
      </w:pPr>
      <w:r w:rsidRPr="00040EE3">
        <w:rPr>
          <w:color w:val="0070C0"/>
        </w:rPr>
        <w:t>¿Qué otras cosas podemos hacer</w:t>
      </w:r>
      <w:r w:rsidR="000C2514" w:rsidRPr="00040EE3">
        <w:rPr>
          <w:color w:val="0070C0"/>
        </w:rPr>
        <w:t xml:space="preserve">? </w:t>
      </w:r>
      <w:r w:rsidRPr="000C2514">
        <w:t>(descansar</w:t>
      </w:r>
      <w:r w:rsidR="000C2514" w:rsidRPr="000C2514">
        <w:t>, dedicamos tiempo a la familia, a los amigos, a visitar enfermos).</w:t>
      </w:r>
    </w:p>
    <w:p w:rsidR="000C2514" w:rsidRPr="00040EE3" w:rsidRDefault="00040EE3" w:rsidP="00040EE3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color w:val="0070C0"/>
        </w:rPr>
      </w:pPr>
      <w:r>
        <w:rPr>
          <w:color w:val="0070C0"/>
        </w:rPr>
        <w:t xml:space="preserve">Después </w:t>
      </w:r>
      <w:r w:rsidR="000C2514" w:rsidRPr="00040EE3">
        <w:rPr>
          <w:color w:val="0070C0"/>
        </w:rPr>
        <w:t xml:space="preserve">preguntamos </w:t>
      </w:r>
      <w:r>
        <w:rPr>
          <w:color w:val="0070C0"/>
        </w:rPr>
        <w:t xml:space="preserve">a los chicos </w:t>
      </w:r>
      <w:r w:rsidRPr="00040EE3">
        <w:rPr>
          <w:color w:val="0070C0"/>
        </w:rPr>
        <w:t>cómo se vive</w:t>
      </w:r>
      <w:r w:rsidR="000C2514" w:rsidRPr="00040EE3">
        <w:rPr>
          <w:color w:val="0070C0"/>
        </w:rPr>
        <w:t xml:space="preserve"> en casa el </w:t>
      </w:r>
      <w:r w:rsidRPr="00040EE3">
        <w:rPr>
          <w:color w:val="0070C0"/>
        </w:rPr>
        <w:t xml:space="preserve">domingo. </w:t>
      </w:r>
    </w:p>
    <w:p w:rsidR="000C2514" w:rsidRPr="000C2514" w:rsidRDefault="000C2514" w:rsidP="00040EE3">
      <w:pPr>
        <w:shd w:val="clear" w:color="auto" w:fill="FFFFFF"/>
        <w:spacing w:after="0" w:line="240" w:lineRule="auto"/>
        <w:jc w:val="both"/>
      </w:pPr>
    </w:p>
    <w:p w:rsidR="000C2514" w:rsidRPr="000C2514" w:rsidRDefault="000C2514" w:rsidP="00040EE3">
      <w:pPr>
        <w:shd w:val="clear" w:color="auto" w:fill="FFFFFF"/>
        <w:spacing w:after="0" w:line="240" w:lineRule="auto"/>
        <w:jc w:val="both"/>
      </w:pPr>
      <w:r w:rsidRPr="000C2514">
        <w:t xml:space="preserve">Luego decimos con estas o semejantes palabras: </w:t>
      </w:r>
      <w:r w:rsidRPr="000C2514">
        <w:rPr>
          <w:color w:val="0070C0"/>
        </w:rPr>
        <w:t xml:space="preserve">en nuestra sociedad actual muchas personas dedican el domingo a ir al campo, a ver la televisión, a jugar, al deporte... pero se olvidan de Dios, su Padre. Hay personas que dicen que no se puede obligar a nadie a que vaya a misa; en cambio esto no es así. La Libertad es lo primero. Pero el cristiano, quien </w:t>
      </w:r>
      <w:r w:rsidR="00040EE3" w:rsidRPr="00040EE3">
        <w:rPr>
          <w:color w:val="0070C0"/>
        </w:rPr>
        <w:t>siente y sabe que Dios es Padre, i</w:t>
      </w:r>
      <w:r w:rsidRPr="000C2514">
        <w:rPr>
          <w:color w:val="0070C0"/>
        </w:rPr>
        <w:t xml:space="preserve">ntentar agradarle en todo lo que hace. </w:t>
      </w:r>
      <w:r w:rsidR="00040EE3" w:rsidRPr="00040EE3">
        <w:rPr>
          <w:color w:val="0070C0"/>
        </w:rPr>
        <w:t>Nosotros,</w:t>
      </w:r>
      <w:r w:rsidRPr="000C2514">
        <w:rPr>
          <w:color w:val="0070C0"/>
        </w:rPr>
        <w:t xml:space="preserve"> hacemos lo que </w:t>
      </w:r>
      <w:r w:rsidR="00040EE3" w:rsidRPr="00040EE3">
        <w:rPr>
          <w:color w:val="0070C0"/>
        </w:rPr>
        <w:t xml:space="preserve">le </w:t>
      </w:r>
      <w:r w:rsidRPr="000C2514">
        <w:rPr>
          <w:color w:val="0070C0"/>
        </w:rPr>
        <w:t>agrada a nuestro padre</w:t>
      </w:r>
      <w:r w:rsidR="00040EE3" w:rsidRPr="00040EE3">
        <w:rPr>
          <w:color w:val="0070C0"/>
        </w:rPr>
        <w:t xml:space="preserve"> y nuestra madre </w:t>
      </w:r>
      <w:r w:rsidRPr="000C2514">
        <w:rPr>
          <w:color w:val="0070C0"/>
        </w:rPr>
        <w:t xml:space="preserve"> e intentamos no enfadarlo</w:t>
      </w:r>
      <w:r w:rsidR="00040EE3" w:rsidRPr="00040EE3">
        <w:rPr>
          <w:color w:val="0070C0"/>
        </w:rPr>
        <w:t>s</w:t>
      </w:r>
      <w:r w:rsidRPr="000C2514">
        <w:rPr>
          <w:color w:val="0070C0"/>
        </w:rPr>
        <w:t xml:space="preserve">. Igual ocurre con Dios, quien lo siente como Padre, intentar agradarle en todo e ir a misa </w:t>
      </w:r>
      <w:r w:rsidR="00040EE3" w:rsidRPr="00040EE3">
        <w:rPr>
          <w:color w:val="0070C0"/>
        </w:rPr>
        <w:t xml:space="preserve">como </w:t>
      </w:r>
      <w:r w:rsidRPr="000C2514">
        <w:rPr>
          <w:color w:val="0070C0"/>
        </w:rPr>
        <w:t>Dios lo quiere y nos lo pide.</w:t>
      </w:r>
    </w:p>
    <w:p w:rsidR="000C2514" w:rsidRPr="000C2514" w:rsidRDefault="000C2514" w:rsidP="000C2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C2514" w:rsidRDefault="000C2514" w:rsidP="00927C8E">
      <w:pPr>
        <w:shd w:val="clear" w:color="auto" w:fill="FFFFFF"/>
        <w:spacing w:after="0" w:line="240" w:lineRule="auto"/>
        <w:jc w:val="both"/>
      </w:pPr>
      <w:r w:rsidRPr="000C2514">
        <w:t xml:space="preserve">Vamos a ver este dibujo de la </w:t>
      </w:r>
      <w:r w:rsidRPr="000C2514">
        <w:rPr>
          <w:b/>
        </w:rPr>
        <w:t>página 94.</w:t>
      </w:r>
      <w:r w:rsidR="00040EE3">
        <w:t xml:space="preserve"> </w:t>
      </w:r>
      <w:r w:rsidR="00040EE3" w:rsidRPr="00040EE3">
        <w:t>Luego les decimos:</w:t>
      </w:r>
      <w:r w:rsidR="00040EE3" w:rsidRPr="00040EE3">
        <w:rPr>
          <w:color w:val="0070C0"/>
        </w:rPr>
        <w:t xml:space="preserve"> </w:t>
      </w:r>
      <w:r w:rsidR="00927C8E">
        <w:rPr>
          <w:color w:val="0070C0"/>
        </w:rPr>
        <w:t>Aquí v</w:t>
      </w:r>
      <w:r w:rsidR="00040EE3" w:rsidRPr="000C2514">
        <w:rPr>
          <w:color w:val="0070C0"/>
        </w:rPr>
        <w:t>emos</w:t>
      </w:r>
      <w:r w:rsidR="00927C8E">
        <w:rPr>
          <w:color w:val="0070C0"/>
        </w:rPr>
        <w:t xml:space="preserve"> una cruz que el signo del c</w:t>
      </w:r>
      <w:r w:rsidRPr="000C2514">
        <w:rPr>
          <w:color w:val="0070C0"/>
        </w:rPr>
        <w:t xml:space="preserve">ristiano. Por la </w:t>
      </w:r>
      <w:r w:rsidR="00927C8E" w:rsidRPr="000C2514">
        <w:rPr>
          <w:color w:val="0070C0"/>
        </w:rPr>
        <w:t>cruz,</w:t>
      </w:r>
      <w:r w:rsidRPr="000C2514">
        <w:rPr>
          <w:color w:val="0070C0"/>
        </w:rPr>
        <w:t xml:space="preserve"> Jesús nos dio la salvación </w:t>
      </w:r>
      <w:r w:rsidR="00927C8E">
        <w:rPr>
          <w:color w:val="0070C0"/>
        </w:rPr>
        <w:t xml:space="preserve"> entregando</w:t>
      </w:r>
      <w:r w:rsidRPr="000C2514">
        <w:rPr>
          <w:color w:val="0070C0"/>
        </w:rPr>
        <w:t xml:space="preserve"> en ella dio la vida por nosotros. Clavado en </w:t>
      </w:r>
      <w:r w:rsidR="00927C8E">
        <w:rPr>
          <w:color w:val="0070C0"/>
        </w:rPr>
        <w:t>la cruz</w:t>
      </w:r>
      <w:r w:rsidRPr="000C2514">
        <w:rPr>
          <w:color w:val="0070C0"/>
        </w:rPr>
        <w:t xml:space="preserve"> derramó ha</w:t>
      </w:r>
      <w:r w:rsidR="00927C8E">
        <w:rPr>
          <w:color w:val="0070C0"/>
        </w:rPr>
        <w:t xml:space="preserve">sta la última gota de sangre por nosotros. </w:t>
      </w:r>
      <w:r w:rsidRPr="000C2514">
        <w:rPr>
          <w:color w:val="0070C0"/>
        </w:rPr>
        <w:t xml:space="preserve">Todo esto es lo </w:t>
      </w:r>
      <w:r w:rsidR="00927C8E" w:rsidRPr="000C2514">
        <w:rPr>
          <w:color w:val="0070C0"/>
        </w:rPr>
        <w:t>que</w:t>
      </w:r>
      <w:r w:rsidRPr="000C2514">
        <w:rPr>
          <w:color w:val="0070C0"/>
        </w:rPr>
        <w:t xml:space="preserve"> representa este dibujo</w:t>
      </w:r>
      <w:r w:rsidRPr="000C2514">
        <w:t>.</w:t>
      </w:r>
    </w:p>
    <w:p w:rsidR="00927C8E" w:rsidRPr="000C2514" w:rsidRDefault="00927C8E" w:rsidP="00927C8E">
      <w:pPr>
        <w:shd w:val="clear" w:color="auto" w:fill="FFFFFF"/>
        <w:spacing w:after="0" w:line="240" w:lineRule="auto"/>
        <w:jc w:val="both"/>
      </w:pPr>
    </w:p>
    <w:p w:rsidR="000C2514" w:rsidRPr="000C2514" w:rsidRDefault="00927C8E" w:rsidP="00927C8E">
      <w:pPr>
        <w:shd w:val="clear" w:color="auto" w:fill="FFFFFF"/>
        <w:spacing w:after="0" w:line="240" w:lineRule="auto"/>
        <w:jc w:val="both"/>
      </w:pPr>
      <w:r>
        <w:t>Seguimos preguntado ¿</w:t>
      </w:r>
      <w:r w:rsidR="000C2514" w:rsidRPr="000C2514">
        <w:t xml:space="preserve">Y en el dibujo de la </w:t>
      </w:r>
      <w:r w:rsidR="000C2514" w:rsidRPr="000C2514">
        <w:rPr>
          <w:b/>
        </w:rPr>
        <w:t>página 95</w:t>
      </w:r>
      <w:r w:rsidR="000C2514" w:rsidRPr="000C2514">
        <w:t xml:space="preserve"> que vemos? Dejamos que hablen los niños. Después nosotros decimos con nuestras palabras: </w:t>
      </w:r>
      <w:r w:rsidR="000C2514" w:rsidRPr="000C2514">
        <w:rPr>
          <w:color w:val="0070C0"/>
        </w:rPr>
        <w:t>este dibujo representa a Jesús</w:t>
      </w:r>
      <w:r>
        <w:rPr>
          <w:color w:val="0070C0"/>
        </w:rPr>
        <w:t xml:space="preserve"> resucitado</w:t>
      </w:r>
      <w:r w:rsidR="000C2514" w:rsidRPr="000C2514">
        <w:rPr>
          <w:color w:val="0070C0"/>
        </w:rPr>
        <w:t xml:space="preserve"> que nos enseña que hay que amar a Dios sobre todas las cosas. </w:t>
      </w:r>
      <w:r>
        <w:rPr>
          <w:color w:val="0070C0"/>
        </w:rPr>
        <w:t xml:space="preserve">En el dibujo </w:t>
      </w:r>
      <w:r w:rsidR="000C2514" w:rsidRPr="000C2514">
        <w:rPr>
          <w:color w:val="0070C0"/>
        </w:rPr>
        <w:t>podemos ver la</w:t>
      </w:r>
      <w:r>
        <w:rPr>
          <w:color w:val="0070C0"/>
        </w:rPr>
        <w:t xml:space="preserve">s llagas en las manos de Jesús que se levantan para </w:t>
      </w:r>
      <w:r w:rsidR="000C2514" w:rsidRPr="000C2514">
        <w:rPr>
          <w:color w:val="0070C0"/>
        </w:rPr>
        <w:t>invita</w:t>
      </w:r>
      <w:r>
        <w:rPr>
          <w:color w:val="0070C0"/>
        </w:rPr>
        <w:t>r</w:t>
      </w:r>
      <w:r w:rsidR="000C2514" w:rsidRPr="000C2514">
        <w:rPr>
          <w:color w:val="0070C0"/>
        </w:rPr>
        <w:t xml:space="preserve"> a todos los cristianos a amar al Señor con todo el corazón, el alma y las fuerzas</w:t>
      </w:r>
      <w:r w:rsidR="000C2514" w:rsidRPr="000C2514">
        <w:t>.</w:t>
      </w:r>
    </w:p>
    <w:p w:rsidR="000C2514" w:rsidRPr="000C2514" w:rsidRDefault="000C2514" w:rsidP="000C2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C2514" w:rsidRPr="000C2514" w:rsidRDefault="000C2514" w:rsidP="000C2514">
      <w:pPr>
        <w:shd w:val="clear" w:color="auto" w:fill="FFFFFF"/>
        <w:spacing w:after="0" w:line="240" w:lineRule="auto"/>
      </w:pPr>
      <w:r w:rsidRPr="000C2514">
        <w:t>Terminamos este tema leyendo su catequista el texto de la</w:t>
      </w:r>
      <w:r w:rsidRPr="000C2514">
        <w:rPr>
          <w:b/>
        </w:rPr>
        <w:t xml:space="preserve"> página 95</w:t>
      </w:r>
    </w:p>
    <w:p w:rsidR="000C2514" w:rsidRPr="000C2514" w:rsidRDefault="000C2514" w:rsidP="000C2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927C8E" w:rsidRPr="003738F4" w:rsidRDefault="00927C8E" w:rsidP="00927C8E">
      <w:pPr>
        <w:spacing w:after="0" w:line="240" w:lineRule="auto"/>
        <w:jc w:val="both"/>
        <w:rPr>
          <w:b/>
          <w:color w:val="FF0000"/>
        </w:rPr>
      </w:pPr>
    </w:p>
    <w:p w:rsidR="00927C8E" w:rsidRDefault="00927C8E" w:rsidP="00927C8E">
      <w:pPr>
        <w:spacing w:after="0" w:line="240" w:lineRule="auto"/>
        <w:ind w:left="360"/>
        <w:jc w:val="both"/>
        <w:rPr>
          <w:rFonts w:ascii="Arial" w:hAnsi="Arial" w:cs="Arial"/>
          <w:color w:val="222222"/>
          <w:shd w:val="clear" w:color="auto" w:fill="FFFFFF"/>
        </w:rPr>
      </w:pPr>
      <w:r w:rsidRPr="003738F4">
        <w:rPr>
          <w:b/>
          <w:color w:val="FF0000"/>
        </w:rPr>
        <w:t>3º PARTE: ORAMOS</w:t>
      </w:r>
      <w:r>
        <w:rPr>
          <w:b/>
          <w:color w:val="FF0000"/>
        </w:rPr>
        <w:t xml:space="preserve">                                   </w:t>
      </w:r>
    </w:p>
    <w:p w:rsidR="00927C8E" w:rsidRDefault="00927C8E" w:rsidP="000C2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C2514" w:rsidRPr="000C2514" w:rsidRDefault="00927C8E" w:rsidP="00927C8E">
      <w:pPr>
        <w:shd w:val="clear" w:color="auto" w:fill="FFFFFF"/>
        <w:spacing w:after="0" w:line="240" w:lineRule="auto"/>
        <w:jc w:val="both"/>
      </w:pPr>
      <w:r>
        <w:t>Ahora para comenzar la oración les explicam</w:t>
      </w:r>
      <w:r w:rsidR="000C2514" w:rsidRPr="000C2514">
        <w:t xml:space="preserve">os que San Francisco de </w:t>
      </w:r>
      <w:r w:rsidRPr="000C2514">
        <w:t>Asís</w:t>
      </w:r>
      <w:r w:rsidR="000C2514" w:rsidRPr="000C2514">
        <w:t>, que se hizo pobre para</w:t>
      </w:r>
      <w:r>
        <w:t xml:space="preserve"> seguir a Jesús, sabía alabar</w:t>
      </w:r>
      <w:r w:rsidR="000C2514" w:rsidRPr="000C2514">
        <w:t xml:space="preserve"> y bendecir al Señor por todas cosas bellas que ha</w:t>
      </w:r>
      <w:r>
        <w:t>bía</w:t>
      </w:r>
      <w:r w:rsidR="000C2514" w:rsidRPr="000C2514">
        <w:t xml:space="preserve"> creado. El escribió esta bonita oración del final de la </w:t>
      </w:r>
      <w:r w:rsidR="000C2514" w:rsidRPr="000C2514">
        <w:rPr>
          <w:b/>
        </w:rPr>
        <w:t>página 95</w:t>
      </w:r>
      <w:r w:rsidR="000C2514" w:rsidRPr="000C2514">
        <w:t xml:space="preserve"> que hoy rezamos para terminar la sesión de catequesis.</w:t>
      </w:r>
      <w:r>
        <w:t xml:space="preserve"> Nos santiguamos y rezamos la oración todos juntos. Después les hacemos esta propuesta: </w:t>
      </w:r>
      <w:proofErr w:type="gramStart"/>
      <w:r>
        <w:t xml:space="preserve">¿ </w:t>
      </w:r>
      <w:proofErr w:type="spellStart"/>
      <w:r w:rsidR="000C2514" w:rsidRPr="000C2514">
        <w:t>que</w:t>
      </w:r>
      <w:proofErr w:type="spellEnd"/>
      <w:proofErr w:type="gramEnd"/>
      <w:r w:rsidR="000C2514" w:rsidRPr="000C2514">
        <w:t xml:space="preserve"> podemos hacer durante esta semana </w:t>
      </w:r>
      <w:r>
        <w:t>para que Dios vea que lo amamos?</w:t>
      </w:r>
      <w:bookmarkStart w:id="0" w:name="_GoBack"/>
      <w:bookmarkEnd w:id="0"/>
    </w:p>
    <w:p w:rsidR="000C2514" w:rsidRPr="000C2514" w:rsidRDefault="000C2514" w:rsidP="00927C8E">
      <w:pPr>
        <w:shd w:val="clear" w:color="auto" w:fill="FFFFFF"/>
        <w:spacing w:after="0" w:line="240" w:lineRule="auto"/>
        <w:jc w:val="both"/>
      </w:pPr>
    </w:p>
    <w:p w:rsidR="000C2514" w:rsidRPr="000C2514" w:rsidRDefault="000C2514" w:rsidP="000C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2514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</w:p>
    <w:sectPr w:rsidR="000C2514" w:rsidRPr="000C2514" w:rsidSect="00A607E6">
      <w:pgSz w:w="11906" w:h="16838"/>
      <w:pgMar w:top="568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C2B"/>
    <w:multiLevelType w:val="hybridMultilevel"/>
    <w:tmpl w:val="5854E170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A28EB"/>
    <w:multiLevelType w:val="hybridMultilevel"/>
    <w:tmpl w:val="C15C6D68"/>
    <w:lvl w:ilvl="0" w:tplc="B8204D9E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A271F80"/>
    <w:multiLevelType w:val="multilevel"/>
    <w:tmpl w:val="3288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57C0B"/>
    <w:multiLevelType w:val="hybridMultilevel"/>
    <w:tmpl w:val="285223B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31A8D"/>
    <w:multiLevelType w:val="hybridMultilevel"/>
    <w:tmpl w:val="7DE8A6B4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721F7"/>
    <w:multiLevelType w:val="multilevel"/>
    <w:tmpl w:val="89AC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7256B4"/>
    <w:multiLevelType w:val="multilevel"/>
    <w:tmpl w:val="02F2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915D5"/>
    <w:multiLevelType w:val="multilevel"/>
    <w:tmpl w:val="31F0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E63E3"/>
    <w:multiLevelType w:val="hybridMultilevel"/>
    <w:tmpl w:val="7F2C4C56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0295E"/>
    <w:multiLevelType w:val="hybridMultilevel"/>
    <w:tmpl w:val="65F01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8585E"/>
    <w:multiLevelType w:val="hybridMultilevel"/>
    <w:tmpl w:val="CADE3530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847E2"/>
    <w:multiLevelType w:val="multilevel"/>
    <w:tmpl w:val="3790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7D3116"/>
    <w:multiLevelType w:val="hybridMultilevel"/>
    <w:tmpl w:val="BDC25E6E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21464"/>
    <w:multiLevelType w:val="hybridMultilevel"/>
    <w:tmpl w:val="E9B66E7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A4077"/>
    <w:multiLevelType w:val="hybridMultilevel"/>
    <w:tmpl w:val="9B90805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C1E31"/>
    <w:multiLevelType w:val="hybridMultilevel"/>
    <w:tmpl w:val="D7B6F234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A16DA"/>
    <w:multiLevelType w:val="hybridMultilevel"/>
    <w:tmpl w:val="5232DE9A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53AC8"/>
    <w:multiLevelType w:val="multilevel"/>
    <w:tmpl w:val="F2CA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4F02D9"/>
    <w:multiLevelType w:val="multilevel"/>
    <w:tmpl w:val="BCD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FE293A"/>
    <w:multiLevelType w:val="hybridMultilevel"/>
    <w:tmpl w:val="B2B07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0298D"/>
    <w:multiLevelType w:val="multilevel"/>
    <w:tmpl w:val="8A18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7"/>
  </w:num>
  <w:num w:numId="5">
    <w:abstractNumId w:val="2"/>
  </w:num>
  <w:num w:numId="6">
    <w:abstractNumId w:val="1"/>
  </w:num>
  <w:num w:numId="7">
    <w:abstractNumId w:val="20"/>
  </w:num>
  <w:num w:numId="8">
    <w:abstractNumId w:val="9"/>
  </w:num>
  <w:num w:numId="9">
    <w:abstractNumId w:val="16"/>
  </w:num>
  <w:num w:numId="10">
    <w:abstractNumId w:val="10"/>
  </w:num>
  <w:num w:numId="11">
    <w:abstractNumId w:val="0"/>
  </w:num>
  <w:num w:numId="12">
    <w:abstractNumId w:val="13"/>
  </w:num>
  <w:num w:numId="13">
    <w:abstractNumId w:val="17"/>
  </w:num>
  <w:num w:numId="14">
    <w:abstractNumId w:val="3"/>
  </w:num>
  <w:num w:numId="15">
    <w:abstractNumId w:val="4"/>
  </w:num>
  <w:num w:numId="16">
    <w:abstractNumId w:val="15"/>
  </w:num>
  <w:num w:numId="17">
    <w:abstractNumId w:val="6"/>
  </w:num>
  <w:num w:numId="18">
    <w:abstractNumId w:val="11"/>
  </w:num>
  <w:num w:numId="19">
    <w:abstractNumId w:val="18"/>
  </w:num>
  <w:num w:numId="20">
    <w:abstractNumId w:val="5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20EB7"/>
    <w:rsid w:val="00040EE3"/>
    <w:rsid w:val="00052C9B"/>
    <w:rsid w:val="00083549"/>
    <w:rsid w:val="000A72A4"/>
    <w:rsid w:val="000C2514"/>
    <w:rsid w:val="00117487"/>
    <w:rsid w:val="00180AFC"/>
    <w:rsid w:val="00196E18"/>
    <w:rsid w:val="001F308E"/>
    <w:rsid w:val="001F4F93"/>
    <w:rsid w:val="001F78AC"/>
    <w:rsid w:val="00216774"/>
    <w:rsid w:val="00233920"/>
    <w:rsid w:val="002343F6"/>
    <w:rsid w:val="00264B2D"/>
    <w:rsid w:val="002B7F65"/>
    <w:rsid w:val="0032660F"/>
    <w:rsid w:val="00334AAB"/>
    <w:rsid w:val="0037314B"/>
    <w:rsid w:val="003738F4"/>
    <w:rsid w:val="003A4CE0"/>
    <w:rsid w:val="003E1806"/>
    <w:rsid w:val="003F4552"/>
    <w:rsid w:val="003F464A"/>
    <w:rsid w:val="004220A0"/>
    <w:rsid w:val="00427837"/>
    <w:rsid w:val="004A074A"/>
    <w:rsid w:val="004F4DBA"/>
    <w:rsid w:val="00591FB4"/>
    <w:rsid w:val="006750A8"/>
    <w:rsid w:val="00677878"/>
    <w:rsid w:val="006B7CB5"/>
    <w:rsid w:val="007C1933"/>
    <w:rsid w:val="007E7686"/>
    <w:rsid w:val="0083402B"/>
    <w:rsid w:val="00836ED9"/>
    <w:rsid w:val="008522D9"/>
    <w:rsid w:val="008909E0"/>
    <w:rsid w:val="008B3E84"/>
    <w:rsid w:val="008B6729"/>
    <w:rsid w:val="00914954"/>
    <w:rsid w:val="00927C8E"/>
    <w:rsid w:val="00943568"/>
    <w:rsid w:val="00990DA4"/>
    <w:rsid w:val="009E5D2E"/>
    <w:rsid w:val="00A265AB"/>
    <w:rsid w:val="00A607E6"/>
    <w:rsid w:val="00B21071"/>
    <w:rsid w:val="00B84D76"/>
    <w:rsid w:val="00BB4D48"/>
    <w:rsid w:val="00C72922"/>
    <w:rsid w:val="00C75189"/>
    <w:rsid w:val="00C94AF2"/>
    <w:rsid w:val="00DB3C58"/>
    <w:rsid w:val="00DF7EA2"/>
    <w:rsid w:val="00E9154C"/>
    <w:rsid w:val="00EA1ACD"/>
    <w:rsid w:val="00ED39D7"/>
    <w:rsid w:val="00EF5CA6"/>
    <w:rsid w:val="00F0538D"/>
    <w:rsid w:val="00F124EF"/>
    <w:rsid w:val="00FC44F8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C58"/>
    <w:rPr>
      <w:rFonts w:ascii="Tahoma" w:hAnsi="Tahoma" w:cs="Tahoma"/>
      <w:sz w:val="16"/>
      <w:szCs w:val="16"/>
    </w:rPr>
  </w:style>
  <w:style w:type="character" w:customStyle="1" w:styleId="st">
    <w:name w:val="st"/>
    <w:basedOn w:val="Fuentedeprrafopredeter"/>
    <w:rsid w:val="00233920"/>
  </w:style>
  <w:style w:type="character" w:styleId="Hipervnculo">
    <w:name w:val="Hyperlink"/>
    <w:basedOn w:val="Fuentedeprrafopredeter"/>
    <w:uiPriority w:val="99"/>
    <w:semiHidden/>
    <w:unhideWhenUsed/>
    <w:rsid w:val="000C25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C58"/>
    <w:rPr>
      <w:rFonts w:ascii="Tahoma" w:hAnsi="Tahoma" w:cs="Tahoma"/>
      <w:sz w:val="16"/>
      <w:szCs w:val="16"/>
    </w:rPr>
  </w:style>
  <w:style w:type="character" w:customStyle="1" w:styleId="st">
    <w:name w:val="st"/>
    <w:basedOn w:val="Fuentedeprrafopredeter"/>
    <w:rsid w:val="00233920"/>
  </w:style>
  <w:style w:type="character" w:styleId="Hipervnculo">
    <w:name w:val="Hyperlink"/>
    <w:basedOn w:val="Fuentedeprrafopredeter"/>
    <w:uiPriority w:val="99"/>
    <w:semiHidden/>
    <w:unhideWhenUsed/>
    <w:rsid w:val="000C2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3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os.n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2BF1-1A18-42EA-8462-1B35E464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1083</Words>
  <Characters>5961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Julian</cp:lastModifiedBy>
  <cp:revision>2</cp:revision>
  <dcterms:created xsi:type="dcterms:W3CDTF">2019-09-23T12:05:00Z</dcterms:created>
  <dcterms:modified xsi:type="dcterms:W3CDTF">2019-09-23T12:05:00Z</dcterms:modified>
</cp:coreProperties>
</file>